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64" w:rsidRDefault="002E64D9" w:rsidP="007206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УДК </w:t>
      </w:r>
      <w:proofErr w:type="gramStart"/>
      <w:r w:rsidR="00720695" w:rsidRPr="00720695">
        <w:rPr>
          <w:rFonts w:ascii="Times New Roman" w:hAnsi="Times New Roman" w:cs="Times New Roman"/>
          <w:sz w:val="24"/>
          <w:szCs w:val="24"/>
        </w:rPr>
        <w:t>004.45:629.78.01</w:t>
      </w:r>
      <w:proofErr w:type="gramEnd"/>
    </w:p>
    <w:p w:rsidR="00720695" w:rsidRDefault="00720695" w:rsidP="00895C98">
      <w:pPr>
        <w:spacing w:after="0" w:line="240" w:lineRule="auto"/>
        <w:rPr>
          <w:rFonts w:ascii="Times New Roman" w:hAnsi="Times New Roman" w:cs="Times New Roman"/>
          <w:sz w:val="24"/>
          <w:szCs w:val="24"/>
        </w:rPr>
      </w:pPr>
    </w:p>
    <w:p w:rsidR="00720695" w:rsidRDefault="00720695" w:rsidP="00720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 ПЕНЗЕВ</w:t>
      </w:r>
    </w:p>
    <w:p w:rsidR="00720695" w:rsidRPr="00720695" w:rsidRDefault="00720695" w:rsidP="0072069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K</w:t>
      </w:r>
      <w:r w:rsidRPr="00720695">
        <w:rPr>
          <w:rFonts w:ascii="Times New Roman" w:hAnsi="Times New Roman" w:cs="Times New Roman"/>
          <w:sz w:val="24"/>
          <w:szCs w:val="24"/>
        </w:rPr>
        <w:t>.</w:t>
      </w:r>
      <w:r>
        <w:rPr>
          <w:rFonts w:ascii="Times New Roman" w:hAnsi="Times New Roman" w:cs="Times New Roman"/>
          <w:sz w:val="24"/>
          <w:szCs w:val="24"/>
          <w:lang w:val="en-US"/>
        </w:rPr>
        <w:t>I</w:t>
      </w:r>
      <w:r w:rsidRPr="00720695">
        <w:rPr>
          <w:rFonts w:ascii="Times New Roman" w:hAnsi="Times New Roman" w:cs="Times New Roman"/>
          <w:sz w:val="24"/>
          <w:szCs w:val="24"/>
        </w:rPr>
        <w:t xml:space="preserve">. </w:t>
      </w:r>
      <w:r>
        <w:rPr>
          <w:rFonts w:ascii="Times New Roman" w:hAnsi="Times New Roman" w:cs="Times New Roman"/>
          <w:sz w:val="24"/>
          <w:szCs w:val="24"/>
          <w:lang w:val="en-US"/>
        </w:rPr>
        <w:t>PENZEV</w:t>
      </w:r>
    </w:p>
    <w:p w:rsidR="00720695" w:rsidRDefault="00720695" w:rsidP="00720695">
      <w:pPr>
        <w:spacing w:after="0" w:line="240" w:lineRule="auto"/>
        <w:jc w:val="center"/>
        <w:rPr>
          <w:rFonts w:ascii="Times New Roman" w:hAnsi="Times New Roman" w:cs="Times New Roman"/>
          <w:sz w:val="24"/>
          <w:szCs w:val="24"/>
        </w:rPr>
      </w:pPr>
    </w:p>
    <w:p w:rsidR="00720695" w:rsidRDefault="00720695" w:rsidP="007206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ПРОГРАММНОГО ОБЕСПЕЧЕНИЯ ДЛЯ ПРОГНОЗИРОВАНИЯ РИСКА РАЗВИТИЯ РЕСТЕНОЗА СОСУДОВ СЕРДЦА НА ОСНОВЕ </w:t>
      </w:r>
      <w:r w:rsidR="00257557">
        <w:rPr>
          <w:rFonts w:ascii="Times New Roman" w:hAnsi="Times New Roman" w:cs="Times New Roman"/>
          <w:b/>
          <w:sz w:val="28"/>
          <w:szCs w:val="28"/>
        </w:rPr>
        <w:t xml:space="preserve">МНОЖЕСТВЕННОЙ </w:t>
      </w:r>
      <w:r>
        <w:rPr>
          <w:rFonts w:ascii="Times New Roman" w:hAnsi="Times New Roman" w:cs="Times New Roman"/>
          <w:b/>
          <w:sz w:val="28"/>
          <w:szCs w:val="28"/>
        </w:rPr>
        <w:t>СТЕПЕННОЙ РЕГРЕССИИ.</w:t>
      </w:r>
    </w:p>
    <w:p w:rsidR="00895C98" w:rsidRDefault="00895C98" w:rsidP="00720695">
      <w:pPr>
        <w:spacing w:after="0" w:line="240" w:lineRule="auto"/>
        <w:jc w:val="center"/>
        <w:rPr>
          <w:rFonts w:ascii="Times New Roman" w:hAnsi="Times New Roman" w:cs="Times New Roman"/>
          <w:b/>
          <w:sz w:val="24"/>
          <w:szCs w:val="24"/>
        </w:rPr>
      </w:pPr>
    </w:p>
    <w:p w:rsidR="00895C98" w:rsidRDefault="00895C98" w:rsidP="00895C98">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 xml:space="preserve">Аннотация: в данной статье рассматриваются вопросы разработки программного обеспечения, которое предназначено для прогнозирования рестеноза сосудов сердца с применением </w:t>
      </w:r>
      <w:r w:rsidR="00257557">
        <w:rPr>
          <w:rFonts w:ascii="Times New Roman" w:hAnsi="Times New Roman" w:cs="Times New Roman"/>
          <w:i/>
          <w:sz w:val="20"/>
          <w:szCs w:val="20"/>
        </w:rPr>
        <w:t xml:space="preserve">множественной </w:t>
      </w:r>
      <w:r>
        <w:rPr>
          <w:rFonts w:ascii="Times New Roman" w:hAnsi="Times New Roman" w:cs="Times New Roman"/>
          <w:i/>
          <w:sz w:val="20"/>
          <w:szCs w:val="20"/>
        </w:rPr>
        <w:t>степенной регрессии.</w:t>
      </w:r>
    </w:p>
    <w:p w:rsidR="00895C98" w:rsidRDefault="00895C98" w:rsidP="00895C98">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 xml:space="preserve">Ключевые слова: ишемическая болезнь сердца, </w:t>
      </w:r>
      <w:r w:rsidR="00257557">
        <w:rPr>
          <w:rFonts w:ascii="Times New Roman" w:hAnsi="Times New Roman" w:cs="Times New Roman"/>
          <w:i/>
          <w:sz w:val="20"/>
          <w:szCs w:val="20"/>
        </w:rPr>
        <w:t xml:space="preserve">множественная </w:t>
      </w:r>
      <w:r>
        <w:rPr>
          <w:rFonts w:ascii="Times New Roman" w:hAnsi="Times New Roman" w:cs="Times New Roman"/>
          <w:i/>
          <w:sz w:val="20"/>
          <w:szCs w:val="20"/>
        </w:rPr>
        <w:t xml:space="preserve">степенная регрессия, </w:t>
      </w:r>
      <w:r>
        <w:rPr>
          <w:rFonts w:ascii="Times New Roman" w:hAnsi="Times New Roman" w:cs="Times New Roman"/>
          <w:i/>
          <w:sz w:val="20"/>
          <w:szCs w:val="20"/>
          <w:lang w:val="en-US"/>
        </w:rPr>
        <w:t>Python</w:t>
      </w:r>
      <w:r>
        <w:rPr>
          <w:rFonts w:ascii="Times New Roman" w:hAnsi="Times New Roman" w:cs="Times New Roman"/>
          <w:i/>
          <w:sz w:val="20"/>
          <w:szCs w:val="20"/>
        </w:rPr>
        <w:t>.</w:t>
      </w:r>
    </w:p>
    <w:p w:rsidR="00895C98" w:rsidRDefault="00895C98" w:rsidP="00895C98">
      <w:pPr>
        <w:spacing w:after="0" w:line="240" w:lineRule="auto"/>
        <w:ind w:firstLine="709"/>
        <w:jc w:val="both"/>
        <w:rPr>
          <w:rFonts w:ascii="Times New Roman" w:hAnsi="Times New Roman" w:cs="Times New Roman"/>
          <w:i/>
          <w:sz w:val="20"/>
          <w:szCs w:val="20"/>
        </w:rPr>
      </w:pPr>
    </w:p>
    <w:p w:rsidR="00895C98" w:rsidRDefault="00895C98" w:rsidP="00895C98">
      <w:pPr>
        <w:spacing w:after="0" w:line="240" w:lineRule="auto"/>
        <w:ind w:firstLine="709"/>
        <w:jc w:val="both"/>
        <w:rPr>
          <w:rFonts w:ascii="Times New Roman" w:hAnsi="Times New Roman" w:cs="Times New Roman"/>
          <w:i/>
          <w:sz w:val="20"/>
          <w:szCs w:val="20"/>
          <w:lang w:val="en-US"/>
        </w:rPr>
      </w:pPr>
      <w:r w:rsidRPr="00895C98">
        <w:rPr>
          <w:rFonts w:ascii="Times New Roman" w:hAnsi="Times New Roman" w:cs="Times New Roman"/>
          <w:i/>
          <w:sz w:val="20"/>
          <w:szCs w:val="20"/>
          <w:lang w:val="en-US"/>
        </w:rPr>
        <w:t xml:space="preserve">In given article authors shine </w:t>
      </w:r>
      <w:proofErr w:type="gramStart"/>
      <w:r w:rsidRPr="00895C98">
        <w:rPr>
          <w:rFonts w:ascii="Times New Roman" w:hAnsi="Times New Roman" w:cs="Times New Roman"/>
          <w:i/>
          <w:sz w:val="20"/>
          <w:szCs w:val="20"/>
          <w:lang w:val="en-US"/>
        </w:rPr>
        <w:t xml:space="preserve">a </w:t>
      </w:r>
      <w:r>
        <w:rPr>
          <w:rFonts w:ascii="Times New Roman" w:hAnsi="Times New Roman" w:cs="Times New Roman"/>
          <w:i/>
          <w:sz w:val="20"/>
          <w:szCs w:val="20"/>
          <w:lang w:val="en-US"/>
        </w:rPr>
        <w:t>questions</w:t>
      </w:r>
      <w:proofErr w:type="gramEnd"/>
      <w:r>
        <w:rPr>
          <w:rFonts w:ascii="Times New Roman" w:hAnsi="Times New Roman" w:cs="Times New Roman"/>
          <w:i/>
          <w:sz w:val="20"/>
          <w:szCs w:val="20"/>
          <w:lang w:val="en-US"/>
        </w:rPr>
        <w:t xml:space="preserve"> of </w:t>
      </w:r>
      <w:r w:rsidRPr="00895C98">
        <w:rPr>
          <w:rFonts w:ascii="Times New Roman" w:hAnsi="Times New Roman" w:cs="Times New Roman"/>
          <w:i/>
          <w:sz w:val="20"/>
          <w:szCs w:val="20"/>
          <w:lang w:val="en-US"/>
        </w:rPr>
        <w:t xml:space="preserve">development of software that is </w:t>
      </w:r>
      <w:r>
        <w:rPr>
          <w:rFonts w:ascii="Times New Roman" w:hAnsi="Times New Roman" w:cs="Times New Roman"/>
          <w:i/>
          <w:sz w:val="20"/>
          <w:szCs w:val="20"/>
          <w:lang w:val="en-US"/>
        </w:rPr>
        <w:t>used</w:t>
      </w:r>
      <w:r w:rsidRPr="00895C98">
        <w:rPr>
          <w:rFonts w:ascii="Times New Roman" w:hAnsi="Times New Roman" w:cs="Times New Roman"/>
          <w:i/>
          <w:sz w:val="20"/>
          <w:szCs w:val="20"/>
          <w:lang w:val="en-US"/>
        </w:rPr>
        <w:t xml:space="preserve"> to predict </w:t>
      </w:r>
      <w:r w:rsidR="00E06B36">
        <w:rPr>
          <w:rFonts w:ascii="Times New Roman" w:hAnsi="Times New Roman" w:cs="Times New Roman"/>
          <w:i/>
          <w:sz w:val="20"/>
          <w:szCs w:val="20"/>
          <w:lang w:val="en-US"/>
        </w:rPr>
        <w:t xml:space="preserve">for </w:t>
      </w:r>
      <w:r w:rsidRPr="00895C98">
        <w:rPr>
          <w:rFonts w:ascii="Times New Roman" w:hAnsi="Times New Roman" w:cs="Times New Roman"/>
          <w:i/>
          <w:sz w:val="20"/>
          <w:szCs w:val="20"/>
          <w:lang w:val="en-US"/>
        </w:rPr>
        <w:t xml:space="preserve">cardiovascular restenosis with the use of </w:t>
      </w:r>
      <w:r w:rsidR="00257557">
        <w:rPr>
          <w:rFonts w:ascii="Times New Roman" w:hAnsi="Times New Roman" w:cs="Times New Roman"/>
          <w:i/>
          <w:sz w:val="20"/>
          <w:szCs w:val="20"/>
          <w:lang w:val="en-US"/>
        </w:rPr>
        <w:t xml:space="preserve">multiple </w:t>
      </w:r>
      <w:r w:rsidRPr="00895C98">
        <w:rPr>
          <w:rFonts w:ascii="Times New Roman" w:hAnsi="Times New Roman" w:cs="Times New Roman"/>
          <w:i/>
          <w:sz w:val="20"/>
          <w:szCs w:val="20"/>
          <w:lang w:val="en-US"/>
        </w:rPr>
        <w:t>power regression</w:t>
      </w:r>
    </w:p>
    <w:p w:rsidR="00E06B36" w:rsidRDefault="00E06B36" w:rsidP="00895C98">
      <w:pPr>
        <w:spacing w:after="0" w:line="240" w:lineRule="auto"/>
        <w:ind w:firstLine="709"/>
        <w:jc w:val="both"/>
        <w:rPr>
          <w:rFonts w:ascii="Times New Roman" w:hAnsi="Times New Roman" w:cs="Times New Roman"/>
          <w:i/>
          <w:sz w:val="20"/>
          <w:szCs w:val="20"/>
          <w:lang w:val="en-US"/>
        </w:rPr>
      </w:pPr>
      <w:r w:rsidRPr="00E06B36">
        <w:rPr>
          <w:rFonts w:ascii="Times New Roman" w:hAnsi="Times New Roman" w:cs="Times New Roman"/>
          <w:i/>
          <w:sz w:val="20"/>
          <w:szCs w:val="20"/>
          <w:lang w:val="en-US"/>
        </w:rPr>
        <w:t>Keywords:</w:t>
      </w:r>
      <w:r>
        <w:rPr>
          <w:rFonts w:ascii="Times New Roman" w:hAnsi="Times New Roman" w:cs="Times New Roman"/>
          <w:i/>
          <w:sz w:val="20"/>
          <w:szCs w:val="20"/>
          <w:lang w:val="en-US"/>
        </w:rPr>
        <w:t xml:space="preserve"> i</w:t>
      </w:r>
      <w:r w:rsidRPr="00E06B36">
        <w:rPr>
          <w:rFonts w:ascii="Times New Roman" w:hAnsi="Times New Roman" w:cs="Times New Roman"/>
          <w:i/>
          <w:sz w:val="20"/>
          <w:szCs w:val="20"/>
          <w:lang w:val="en-US"/>
        </w:rPr>
        <w:t>schemic heart disease</w:t>
      </w:r>
      <w:r>
        <w:rPr>
          <w:rFonts w:ascii="Times New Roman" w:hAnsi="Times New Roman" w:cs="Times New Roman"/>
          <w:i/>
          <w:sz w:val="20"/>
          <w:szCs w:val="20"/>
          <w:lang w:val="en-US"/>
        </w:rPr>
        <w:t xml:space="preserve">, </w:t>
      </w:r>
      <w:r w:rsidR="00257557">
        <w:rPr>
          <w:rFonts w:ascii="Times New Roman" w:hAnsi="Times New Roman" w:cs="Times New Roman"/>
          <w:i/>
          <w:sz w:val="20"/>
          <w:szCs w:val="20"/>
          <w:lang w:val="en-US"/>
        </w:rPr>
        <w:t xml:space="preserve">multiple </w:t>
      </w:r>
      <w:r>
        <w:rPr>
          <w:rFonts w:ascii="Times New Roman" w:hAnsi="Times New Roman" w:cs="Times New Roman"/>
          <w:i/>
          <w:sz w:val="20"/>
          <w:szCs w:val="20"/>
          <w:lang w:val="en-US"/>
        </w:rPr>
        <w:t>power regression, Python.</w:t>
      </w:r>
    </w:p>
    <w:p w:rsidR="00E06B36" w:rsidRDefault="00E06B36" w:rsidP="00895C98">
      <w:pPr>
        <w:spacing w:after="0" w:line="240" w:lineRule="auto"/>
        <w:ind w:firstLine="709"/>
        <w:jc w:val="both"/>
        <w:rPr>
          <w:rFonts w:ascii="Times New Roman" w:hAnsi="Times New Roman" w:cs="Times New Roman"/>
          <w:sz w:val="24"/>
          <w:szCs w:val="24"/>
          <w:lang w:val="en-US"/>
        </w:rPr>
      </w:pPr>
    </w:p>
    <w:p w:rsidR="008A367A" w:rsidRPr="00482D0D" w:rsidRDefault="00E06B36" w:rsidP="008A367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 настоящее время ишемическая болезнь сердца, которая возникает вследствие пораж</w:t>
      </w:r>
      <w:r w:rsidR="008A367A">
        <w:rPr>
          <w:rFonts w:ascii="Times New Roman" w:hAnsi="Times New Roman" w:cs="Times New Roman"/>
          <w:sz w:val="24"/>
          <w:szCs w:val="24"/>
        </w:rPr>
        <w:t>ения коронарных сосудов сердца, является одним из частых факторов инвалидности и смертности, как в России, так и во всем мире, что обуславливает применение медицинскими специалистами наиболее прогрессивных методов лечения и диагностики пациентов.</w:t>
      </w:r>
      <w:r w:rsidR="00482D0D">
        <w:rPr>
          <w:rFonts w:ascii="Times New Roman" w:hAnsi="Times New Roman" w:cs="Times New Roman"/>
          <w:sz w:val="24"/>
          <w:szCs w:val="24"/>
        </w:rPr>
        <w:t xml:space="preserve"> </w:t>
      </w:r>
      <w:r w:rsidR="00482D0D">
        <w:rPr>
          <w:rFonts w:ascii="Times New Roman" w:hAnsi="Times New Roman" w:cs="Times New Roman"/>
          <w:sz w:val="24"/>
          <w:szCs w:val="24"/>
          <w:lang w:val="en-US"/>
        </w:rPr>
        <w:t>[1]</w:t>
      </w:r>
    </w:p>
    <w:p w:rsidR="008A367A" w:rsidRDefault="008A367A" w:rsidP="002374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самых встречающихся форм ишемической болезни сердца является стеноз. Наиболее эффективным методом лечения стеноза является стентирование</w:t>
      </w:r>
      <w:r w:rsidR="002374F1">
        <w:rPr>
          <w:rFonts w:ascii="Times New Roman" w:hAnsi="Times New Roman" w:cs="Times New Roman"/>
          <w:sz w:val="24"/>
          <w:szCs w:val="24"/>
        </w:rPr>
        <w:t xml:space="preserve">- медицинское оперативное </w:t>
      </w:r>
      <w:r w:rsidR="002374F1" w:rsidRPr="002374F1">
        <w:rPr>
          <w:rFonts w:ascii="Times New Roman" w:hAnsi="Times New Roman" w:cs="Times New Roman"/>
          <w:sz w:val="24"/>
          <w:szCs w:val="24"/>
        </w:rPr>
        <w:t xml:space="preserve">вмешательство с целью установки стента </w:t>
      </w:r>
      <w:r w:rsidR="002374F1">
        <w:rPr>
          <w:rFonts w:ascii="Times New Roman" w:hAnsi="Times New Roman" w:cs="Times New Roman"/>
          <w:sz w:val="24"/>
          <w:szCs w:val="24"/>
        </w:rPr>
        <w:t xml:space="preserve">– специального каркаса, который </w:t>
      </w:r>
      <w:r w:rsidR="002374F1" w:rsidRPr="002374F1">
        <w:rPr>
          <w:rFonts w:ascii="Times New Roman" w:hAnsi="Times New Roman" w:cs="Times New Roman"/>
          <w:sz w:val="24"/>
          <w:szCs w:val="24"/>
        </w:rPr>
        <w:t>помещается в просвет сосудов с целью расширения участков</w:t>
      </w:r>
      <w:r w:rsidR="002374F1">
        <w:rPr>
          <w:rFonts w:ascii="Times New Roman" w:hAnsi="Times New Roman" w:cs="Times New Roman"/>
          <w:sz w:val="24"/>
          <w:szCs w:val="24"/>
        </w:rPr>
        <w:t xml:space="preserve">, суженных </w:t>
      </w:r>
      <w:r w:rsidR="002374F1" w:rsidRPr="002374F1">
        <w:rPr>
          <w:rFonts w:ascii="Times New Roman" w:hAnsi="Times New Roman" w:cs="Times New Roman"/>
          <w:sz w:val="24"/>
          <w:szCs w:val="24"/>
        </w:rPr>
        <w:t xml:space="preserve">патологическим процессом. [2] Однако </w:t>
      </w:r>
      <w:r w:rsidR="002374F1">
        <w:rPr>
          <w:rFonts w:ascii="Times New Roman" w:hAnsi="Times New Roman" w:cs="Times New Roman"/>
          <w:sz w:val="24"/>
          <w:szCs w:val="24"/>
        </w:rPr>
        <w:t xml:space="preserve">в 15-20% случаев возникает вероятность </w:t>
      </w:r>
      <w:r w:rsidR="002374F1" w:rsidRPr="002374F1">
        <w:rPr>
          <w:rFonts w:ascii="Times New Roman" w:hAnsi="Times New Roman" w:cs="Times New Roman"/>
          <w:sz w:val="24"/>
          <w:szCs w:val="24"/>
        </w:rPr>
        <w:t>повторного сужения сосудов – рестеноза.</w:t>
      </w:r>
    </w:p>
    <w:p w:rsidR="002374F1" w:rsidRDefault="002374F1" w:rsidP="004F02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главной задачей данного исследования </w:t>
      </w:r>
      <w:r w:rsidR="004F02DB">
        <w:rPr>
          <w:rFonts w:ascii="Times New Roman" w:hAnsi="Times New Roman" w:cs="Times New Roman"/>
          <w:sz w:val="24"/>
          <w:szCs w:val="24"/>
        </w:rPr>
        <w:t>прогнози</w:t>
      </w:r>
      <w:r w:rsidR="004F02DB" w:rsidRPr="004F02DB">
        <w:rPr>
          <w:rFonts w:ascii="Times New Roman" w:hAnsi="Times New Roman" w:cs="Times New Roman"/>
          <w:sz w:val="24"/>
          <w:szCs w:val="24"/>
        </w:rPr>
        <w:t>рование вероятности возникновения р</w:t>
      </w:r>
      <w:r w:rsidR="004F02DB">
        <w:rPr>
          <w:rFonts w:ascii="Times New Roman" w:hAnsi="Times New Roman" w:cs="Times New Roman"/>
          <w:sz w:val="24"/>
          <w:szCs w:val="24"/>
        </w:rPr>
        <w:t>естеноза при помощи математических моделей и программного обеспечения.</w:t>
      </w:r>
    </w:p>
    <w:p w:rsidR="002374F1" w:rsidRDefault="002374F1" w:rsidP="002374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методом исследования была выбрана </w:t>
      </w:r>
      <w:r w:rsidR="00257557">
        <w:rPr>
          <w:rFonts w:ascii="Times New Roman" w:hAnsi="Times New Roman" w:cs="Times New Roman"/>
          <w:sz w:val="24"/>
          <w:szCs w:val="24"/>
        </w:rPr>
        <w:t xml:space="preserve">множественная </w:t>
      </w:r>
      <w:r>
        <w:rPr>
          <w:rFonts w:ascii="Times New Roman" w:hAnsi="Times New Roman" w:cs="Times New Roman"/>
          <w:sz w:val="24"/>
          <w:szCs w:val="24"/>
        </w:rPr>
        <w:t xml:space="preserve">степенная регрессия – модель </w:t>
      </w:r>
      <w:r w:rsidRPr="002374F1">
        <w:rPr>
          <w:rFonts w:ascii="Times New Roman" w:hAnsi="Times New Roman" w:cs="Times New Roman"/>
          <w:sz w:val="24"/>
          <w:szCs w:val="24"/>
        </w:rPr>
        <w:t>зависимости одной зависимой пер</w:t>
      </w:r>
      <w:r>
        <w:rPr>
          <w:rFonts w:ascii="Times New Roman" w:hAnsi="Times New Roman" w:cs="Times New Roman"/>
          <w:sz w:val="24"/>
          <w:szCs w:val="24"/>
        </w:rPr>
        <w:t xml:space="preserve">еменной y от одной или нескольких переменных х со степенной </w:t>
      </w:r>
      <w:r w:rsidRPr="002374F1">
        <w:rPr>
          <w:rFonts w:ascii="Times New Roman" w:hAnsi="Times New Roman" w:cs="Times New Roman"/>
          <w:sz w:val="24"/>
          <w:szCs w:val="24"/>
        </w:rPr>
        <w:t>функцией зависимости.</w:t>
      </w:r>
    </w:p>
    <w:p w:rsidR="00257557" w:rsidRDefault="00257557" w:rsidP="00257557">
      <w:pPr>
        <w:spacing w:after="0" w:line="240" w:lineRule="auto"/>
        <w:ind w:firstLine="709"/>
        <w:jc w:val="both"/>
        <w:rPr>
          <w:rFonts w:ascii="Times New Roman" w:hAnsi="Times New Roman" w:cs="Times New Roman"/>
          <w:sz w:val="24"/>
          <w:szCs w:val="24"/>
        </w:rPr>
      </w:pPr>
      <w:r w:rsidRPr="00257557">
        <w:rPr>
          <w:rFonts w:ascii="Times New Roman" w:hAnsi="Times New Roman" w:cs="Times New Roman"/>
          <w:sz w:val="24"/>
          <w:szCs w:val="24"/>
        </w:rPr>
        <w:t>В исследовании принимали участ</w:t>
      </w:r>
      <w:r>
        <w:rPr>
          <w:rFonts w:ascii="Times New Roman" w:hAnsi="Times New Roman" w:cs="Times New Roman"/>
          <w:sz w:val="24"/>
          <w:szCs w:val="24"/>
        </w:rPr>
        <w:t>ие 98 больных с ишемической бо</w:t>
      </w:r>
      <w:r w:rsidRPr="00257557">
        <w:rPr>
          <w:rFonts w:ascii="Times New Roman" w:hAnsi="Times New Roman" w:cs="Times New Roman"/>
          <w:sz w:val="24"/>
          <w:szCs w:val="24"/>
        </w:rPr>
        <w:t>лезнью сердца, которым была проведена о</w:t>
      </w:r>
      <w:r>
        <w:rPr>
          <w:rFonts w:ascii="Times New Roman" w:hAnsi="Times New Roman" w:cs="Times New Roman"/>
          <w:sz w:val="24"/>
          <w:szCs w:val="24"/>
        </w:rPr>
        <w:t xml:space="preserve">перация стентирования, и у кого </w:t>
      </w:r>
      <w:r w:rsidRPr="00257557">
        <w:rPr>
          <w:rFonts w:ascii="Times New Roman" w:hAnsi="Times New Roman" w:cs="Times New Roman"/>
          <w:sz w:val="24"/>
          <w:szCs w:val="24"/>
        </w:rPr>
        <w:t xml:space="preserve">впоследствии был </w:t>
      </w:r>
      <w:r>
        <w:rPr>
          <w:rFonts w:ascii="Times New Roman" w:hAnsi="Times New Roman" w:cs="Times New Roman"/>
          <w:sz w:val="24"/>
          <w:szCs w:val="24"/>
        </w:rPr>
        <w:t>поставлен или не поставлен</w:t>
      </w:r>
      <w:r w:rsidRPr="00257557">
        <w:rPr>
          <w:rFonts w:ascii="Times New Roman" w:hAnsi="Times New Roman" w:cs="Times New Roman"/>
          <w:sz w:val="24"/>
          <w:szCs w:val="24"/>
        </w:rPr>
        <w:t xml:space="preserve"> диагноз «Рестеноз».</w:t>
      </w:r>
    </w:p>
    <w:p w:rsidR="002374F1" w:rsidRDefault="002374F1" w:rsidP="002374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исследовании будет рассмотрена возможность расчета вероятности возникновения рестеноза в зависимости от </w:t>
      </w:r>
      <w:r w:rsidR="00257557">
        <w:rPr>
          <w:rFonts w:ascii="Times New Roman" w:hAnsi="Times New Roman" w:cs="Times New Roman"/>
          <w:sz w:val="24"/>
          <w:szCs w:val="24"/>
        </w:rPr>
        <w:t>различных комбинаций следующих генетических маркеров:</w:t>
      </w:r>
    </w:p>
    <w:p w:rsidR="00257557" w:rsidRPr="00257557" w:rsidRDefault="00257557" w:rsidP="00257557">
      <w:pPr>
        <w:pStyle w:val="a7"/>
        <w:numPr>
          <w:ilvl w:val="0"/>
          <w:numId w:val="1"/>
        </w:numPr>
        <w:spacing w:after="0" w:line="240" w:lineRule="auto"/>
        <w:ind w:left="0" w:firstLine="709"/>
        <w:jc w:val="both"/>
        <w:rPr>
          <w:rFonts w:ascii="Times New Roman" w:hAnsi="Times New Roman" w:cs="Times New Roman"/>
          <w:sz w:val="24"/>
          <w:szCs w:val="24"/>
        </w:rPr>
      </w:pPr>
      <w:r w:rsidRPr="00257557">
        <w:rPr>
          <w:rFonts w:ascii="Times New Roman" w:hAnsi="Times New Roman" w:cs="Times New Roman"/>
          <w:sz w:val="24"/>
          <w:szCs w:val="24"/>
        </w:rPr>
        <w:t>Гаптоглобина(Hp)</w:t>
      </w:r>
    </w:p>
    <w:p w:rsidR="00257557" w:rsidRPr="00257557" w:rsidRDefault="00257557" w:rsidP="00257557">
      <w:pPr>
        <w:pStyle w:val="a7"/>
        <w:numPr>
          <w:ilvl w:val="0"/>
          <w:numId w:val="1"/>
        </w:numPr>
        <w:spacing w:after="0" w:line="240" w:lineRule="auto"/>
        <w:ind w:left="0" w:firstLine="709"/>
        <w:jc w:val="both"/>
        <w:rPr>
          <w:rFonts w:ascii="Times New Roman" w:hAnsi="Times New Roman" w:cs="Times New Roman"/>
          <w:sz w:val="24"/>
          <w:szCs w:val="24"/>
        </w:rPr>
      </w:pPr>
      <w:r w:rsidRPr="00257557">
        <w:rPr>
          <w:rFonts w:ascii="Times New Roman" w:hAnsi="Times New Roman" w:cs="Times New Roman"/>
          <w:sz w:val="24"/>
          <w:szCs w:val="24"/>
        </w:rPr>
        <w:t>Группоспецифического компонента(Gc)</w:t>
      </w:r>
    </w:p>
    <w:p w:rsidR="00257557" w:rsidRPr="00257557" w:rsidRDefault="00257557" w:rsidP="00257557">
      <w:pPr>
        <w:pStyle w:val="a7"/>
        <w:numPr>
          <w:ilvl w:val="0"/>
          <w:numId w:val="1"/>
        </w:numPr>
        <w:spacing w:after="0" w:line="240" w:lineRule="auto"/>
        <w:ind w:left="0" w:firstLine="709"/>
        <w:jc w:val="both"/>
        <w:rPr>
          <w:rFonts w:ascii="Times New Roman" w:hAnsi="Times New Roman" w:cs="Times New Roman"/>
          <w:sz w:val="24"/>
          <w:szCs w:val="24"/>
        </w:rPr>
      </w:pPr>
      <w:r w:rsidRPr="00257557">
        <w:rPr>
          <w:rFonts w:ascii="Times New Roman" w:hAnsi="Times New Roman" w:cs="Times New Roman"/>
          <w:sz w:val="24"/>
          <w:szCs w:val="24"/>
        </w:rPr>
        <w:t>Трансферрина(Tf)</w:t>
      </w:r>
    </w:p>
    <w:p w:rsidR="00257557" w:rsidRPr="00257557" w:rsidRDefault="00257557" w:rsidP="00257557">
      <w:pPr>
        <w:pStyle w:val="a7"/>
        <w:numPr>
          <w:ilvl w:val="0"/>
          <w:numId w:val="1"/>
        </w:numPr>
        <w:spacing w:after="0" w:line="240" w:lineRule="auto"/>
        <w:ind w:left="0" w:firstLine="709"/>
        <w:jc w:val="both"/>
        <w:rPr>
          <w:rFonts w:ascii="Times New Roman" w:hAnsi="Times New Roman" w:cs="Times New Roman"/>
          <w:sz w:val="24"/>
          <w:szCs w:val="24"/>
        </w:rPr>
      </w:pPr>
      <w:r w:rsidRPr="00257557">
        <w:rPr>
          <w:rFonts w:ascii="Times New Roman" w:hAnsi="Times New Roman" w:cs="Times New Roman"/>
          <w:sz w:val="24"/>
          <w:szCs w:val="24"/>
        </w:rPr>
        <w:t>Цитратсинтаза(C‘s).</w:t>
      </w:r>
    </w:p>
    <w:p w:rsidR="008A367A" w:rsidRPr="00D94A6C" w:rsidRDefault="00257557" w:rsidP="008A367A">
      <w:pPr>
        <w:spacing w:after="0" w:line="240" w:lineRule="auto"/>
        <w:ind w:firstLine="709"/>
        <w:jc w:val="both"/>
        <w:rPr>
          <w:rFonts w:ascii="Times New Roman" w:hAnsi="Times New Roman" w:cs="Times New Roman"/>
          <w:sz w:val="24"/>
          <w:szCs w:val="24"/>
          <w:lang w:val="en-US"/>
        </w:rPr>
      </w:pPr>
      <w:r w:rsidRPr="00257557">
        <w:rPr>
          <w:rFonts w:ascii="Times New Roman" w:hAnsi="Times New Roman" w:cs="Times New Roman"/>
          <w:sz w:val="24"/>
          <w:szCs w:val="24"/>
        </w:rPr>
        <w:t>По системе Hp и Gc имеются 3 вида фенотипов: 1-1, 1-2, 2-</w:t>
      </w:r>
      <w:r>
        <w:rPr>
          <w:rFonts w:ascii="Times New Roman" w:hAnsi="Times New Roman" w:cs="Times New Roman"/>
          <w:sz w:val="24"/>
          <w:szCs w:val="24"/>
        </w:rPr>
        <w:t xml:space="preserve">2. По системе Tf имеется 2 вида </w:t>
      </w:r>
      <w:r w:rsidRPr="00257557">
        <w:rPr>
          <w:rFonts w:ascii="Times New Roman" w:hAnsi="Times New Roman" w:cs="Times New Roman"/>
          <w:sz w:val="24"/>
          <w:szCs w:val="24"/>
        </w:rPr>
        <w:t>фенотипов CC и CB. По системе C‘s имеется 3 типа фенотипов: SS, FS, FF.</w:t>
      </w:r>
      <w:r w:rsidR="00D94A6C">
        <w:rPr>
          <w:rFonts w:ascii="Times New Roman" w:hAnsi="Times New Roman" w:cs="Times New Roman"/>
          <w:sz w:val="24"/>
          <w:szCs w:val="24"/>
        </w:rPr>
        <w:t xml:space="preserve"> </w:t>
      </w:r>
      <w:r w:rsidR="00D94A6C" w:rsidRPr="00D94A6C">
        <w:rPr>
          <w:rFonts w:ascii="Times New Roman" w:hAnsi="Times New Roman" w:cs="Times New Roman"/>
          <w:sz w:val="24"/>
          <w:szCs w:val="24"/>
        </w:rPr>
        <w:t>[</w:t>
      </w:r>
      <w:r w:rsidR="00D94A6C">
        <w:rPr>
          <w:rFonts w:ascii="Times New Roman" w:hAnsi="Times New Roman" w:cs="Times New Roman"/>
          <w:sz w:val="24"/>
          <w:szCs w:val="24"/>
          <w:lang w:val="en-US"/>
        </w:rPr>
        <w:t xml:space="preserve">3, </w:t>
      </w:r>
      <w:r w:rsidR="00D94A6C">
        <w:rPr>
          <w:rFonts w:ascii="Times New Roman" w:hAnsi="Times New Roman" w:cs="Times New Roman"/>
          <w:sz w:val="24"/>
          <w:szCs w:val="24"/>
        </w:rPr>
        <w:t>с 48-49</w:t>
      </w:r>
      <w:r w:rsidR="00D94A6C">
        <w:rPr>
          <w:rFonts w:ascii="Times New Roman" w:hAnsi="Times New Roman" w:cs="Times New Roman"/>
          <w:sz w:val="24"/>
          <w:szCs w:val="24"/>
          <w:lang w:val="en-US"/>
        </w:rPr>
        <w:t>]</w:t>
      </w:r>
    </w:p>
    <w:p w:rsidR="00257557" w:rsidRDefault="00257557"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Каждому из фенотипов был присвоен порядковый номер для уд</w:t>
      </w:r>
      <w:r w:rsidR="00482D0D">
        <w:rPr>
          <w:rFonts w:ascii="Times New Roman" w:hAnsi="Times New Roman" w:cs="Times New Roman"/>
          <w:sz w:val="24"/>
          <w:szCs w:val="24"/>
        </w:rPr>
        <w:t>обства проведения моделирования множественной степенной регрессии.</w:t>
      </w:r>
    </w:p>
    <w:p w:rsidR="00482D0D" w:rsidRDefault="00482D0D" w:rsidP="008A367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При создании математической модели на основе множественной степенной регрессии был использован табличный редактор </w:t>
      </w:r>
      <w:r>
        <w:rPr>
          <w:rFonts w:ascii="Times New Roman" w:hAnsi="Times New Roman" w:cs="Times New Roman"/>
          <w:sz w:val="24"/>
          <w:szCs w:val="24"/>
          <w:lang w:val="en-US"/>
        </w:rPr>
        <w:t>Microsoft</w:t>
      </w:r>
      <w:r w:rsidRPr="00482D0D">
        <w:rPr>
          <w:rFonts w:ascii="Times New Roman" w:hAnsi="Times New Roman" w:cs="Times New Roman"/>
          <w:sz w:val="24"/>
          <w:szCs w:val="24"/>
        </w:rPr>
        <w:t xml:space="preserve"> </w:t>
      </w:r>
      <w:r>
        <w:rPr>
          <w:rFonts w:ascii="Times New Roman" w:hAnsi="Times New Roman" w:cs="Times New Roman"/>
          <w:sz w:val="24"/>
          <w:szCs w:val="24"/>
          <w:lang w:val="en-US"/>
        </w:rPr>
        <w:t>Excel</w:t>
      </w:r>
      <w:r w:rsidRPr="00482D0D">
        <w:rPr>
          <w:rFonts w:ascii="Times New Roman" w:hAnsi="Times New Roman" w:cs="Times New Roman"/>
          <w:sz w:val="24"/>
          <w:szCs w:val="24"/>
        </w:rPr>
        <w:t xml:space="preserve">. </w:t>
      </w:r>
      <w:r>
        <w:rPr>
          <w:rFonts w:ascii="Times New Roman" w:hAnsi="Times New Roman" w:cs="Times New Roman"/>
          <w:sz w:val="24"/>
          <w:szCs w:val="24"/>
        </w:rPr>
        <w:t>С его помощью выводится уравнение множественной степенной регрессии типа:</w:t>
      </w:r>
    </w:p>
    <w:p w:rsidR="006A5ACE" w:rsidRPr="006A5ACE" w:rsidRDefault="006A5ACE" w:rsidP="008A367A">
      <w:pPr>
        <w:spacing w:after="0" w:line="240" w:lineRule="auto"/>
        <w:ind w:firstLine="709"/>
        <w:jc w:val="both"/>
        <w:rPr>
          <w:rFonts w:ascii="Times New Roman" w:hAnsi="Times New Roman" w:cs="Times New Roman"/>
          <w:sz w:val="24"/>
          <w:szCs w:val="24"/>
          <w:lang w:val="en-US"/>
        </w:rPr>
      </w:pPr>
    </w:p>
    <w:p w:rsidR="00482D0D" w:rsidRPr="006A5ACE" w:rsidRDefault="00482D0D" w:rsidP="006A5ACE">
      <w:pPr>
        <w:spacing w:after="0" w:line="240" w:lineRule="auto"/>
        <w:ind w:left="2831" w:firstLine="709"/>
        <w:jc w:val="center"/>
        <w:rPr>
          <w:rFonts w:ascii="Times New Roman" w:hAnsi="Times New Roman" w:cs="Times New Roman"/>
          <w:szCs w:val="24"/>
          <w:lang w:val="en-US"/>
        </w:rPr>
      </w:pPr>
      <m:oMath>
        <m:r>
          <m:rPr>
            <m:nor/>
          </m:rPr>
          <w:rPr>
            <w:rFonts w:ascii="Times New Roman" w:hAnsi="Times New Roman" w:cs="Times New Roman"/>
            <w:i/>
            <w:sz w:val="24"/>
            <w:szCs w:val="28"/>
            <w:lang w:val="en-US"/>
          </w:rPr>
          <m:t>y=</m:t>
        </m:r>
        <m:sSub>
          <m:sSubPr>
            <m:ctrlPr>
              <w:rPr>
                <w:rFonts w:ascii="Cambria Math" w:hAnsi="Cambria Math" w:cs="Times New Roman"/>
                <w:i/>
                <w:sz w:val="24"/>
                <w:szCs w:val="28"/>
              </w:rPr>
            </m:ctrlPr>
          </m:sSubPr>
          <m:e>
            <m:r>
              <m:rPr>
                <m:nor/>
              </m:rPr>
              <w:rPr>
                <w:rFonts w:ascii="Times New Roman" w:hAnsi="Times New Roman" w:cs="Times New Roman"/>
                <w:i/>
                <w:sz w:val="24"/>
                <w:szCs w:val="28"/>
                <w:lang w:val="en-US"/>
              </w:rPr>
              <m:t>a</m:t>
            </m:r>
          </m:e>
          <m:sub>
            <m:r>
              <m:rPr>
                <m:nor/>
              </m:rPr>
              <w:rPr>
                <w:rFonts w:ascii="Times New Roman" w:hAnsi="Times New Roman" w:cs="Times New Roman"/>
                <w:i/>
                <w:sz w:val="20"/>
                <w:szCs w:val="20"/>
                <w:lang w:val="en-US"/>
              </w:rPr>
              <m:t>0</m:t>
            </m:r>
          </m:sub>
        </m:sSub>
        <m:r>
          <m:rPr>
            <m:nor/>
          </m:rPr>
          <w:rPr>
            <w:rFonts w:ascii="Times New Roman" w:hAnsi="Times New Roman" w:cs="Times New Roman"/>
            <w:i/>
            <w:sz w:val="24"/>
            <w:szCs w:val="28"/>
            <w:lang w:val="en-US"/>
          </w:rPr>
          <m:t>*</m:t>
        </m:r>
        <m:sSup>
          <m:sSupPr>
            <m:ctrlPr>
              <w:rPr>
                <w:rFonts w:ascii="Cambria Math" w:hAnsi="Cambria Math" w:cs="Times New Roman"/>
                <w:i/>
                <w:sz w:val="24"/>
                <w:szCs w:val="28"/>
              </w:rPr>
            </m:ctrlPr>
          </m:sSupPr>
          <m:e>
            <m:sSub>
              <m:sSubPr>
                <m:ctrlPr>
                  <w:rPr>
                    <w:rFonts w:ascii="Cambria Math" w:hAnsi="Cambria Math" w:cs="Times New Roman"/>
                    <w:i/>
                    <w:sz w:val="24"/>
                    <w:szCs w:val="28"/>
                  </w:rPr>
                </m:ctrlPr>
              </m:sSubPr>
              <m:e>
                <m:r>
                  <m:rPr>
                    <m:nor/>
                  </m:rPr>
                  <w:rPr>
                    <w:rFonts w:ascii="Times New Roman" w:hAnsi="Times New Roman" w:cs="Times New Roman"/>
                    <w:i/>
                    <w:sz w:val="24"/>
                    <w:szCs w:val="28"/>
                    <w:lang w:val="en-US"/>
                  </w:rPr>
                  <m:t>x</m:t>
                </m:r>
              </m:e>
              <m:sub>
                <m:r>
                  <m:rPr>
                    <m:nor/>
                  </m:rPr>
                  <w:rPr>
                    <w:rFonts w:ascii="Times New Roman" w:hAnsi="Times New Roman" w:cs="Times New Roman"/>
                    <w:i/>
                    <w:sz w:val="20"/>
                    <w:szCs w:val="20"/>
                    <w:lang w:val="en-US"/>
                  </w:rPr>
                  <m:t>1</m:t>
                </m:r>
              </m:sub>
            </m:sSub>
          </m:e>
          <m:sup>
            <m:sSub>
              <m:sSubPr>
                <m:ctrlPr>
                  <w:rPr>
                    <w:rFonts w:ascii="Cambria Math" w:hAnsi="Cambria Math" w:cs="Times New Roman"/>
                    <w:i/>
                    <w:sz w:val="24"/>
                    <w:szCs w:val="28"/>
                  </w:rPr>
                </m:ctrlPr>
              </m:sSubPr>
              <m:e>
                <m:r>
                  <m:rPr>
                    <m:nor/>
                  </m:rPr>
                  <w:rPr>
                    <w:rFonts w:ascii="Times New Roman" w:hAnsi="Times New Roman" w:cs="Times New Roman"/>
                    <w:i/>
                    <w:sz w:val="16"/>
                    <w:szCs w:val="16"/>
                    <w:lang w:val="en-US"/>
                  </w:rPr>
                  <m:t>a</m:t>
                </m:r>
              </m:e>
              <m:sub>
                <m:r>
                  <m:rPr>
                    <m:nor/>
                  </m:rPr>
                  <w:rPr>
                    <w:rFonts w:ascii="Times New Roman" w:hAnsi="Times New Roman" w:cs="Times New Roman"/>
                    <w:i/>
                    <w:sz w:val="16"/>
                    <w:szCs w:val="16"/>
                    <w:lang w:val="en-US"/>
                  </w:rPr>
                  <m:t>1</m:t>
                </m:r>
              </m:sub>
            </m:sSub>
          </m:sup>
        </m:sSup>
        <m:r>
          <m:rPr>
            <m:nor/>
          </m:rPr>
          <w:rPr>
            <w:rFonts w:ascii="Times New Roman" w:hAnsi="Times New Roman" w:cs="Times New Roman"/>
            <w:i/>
            <w:sz w:val="24"/>
            <w:szCs w:val="28"/>
            <w:lang w:val="en-US"/>
          </w:rPr>
          <m:t>*</m:t>
        </m:r>
        <m:sSup>
          <m:sSupPr>
            <m:ctrlPr>
              <w:rPr>
                <w:rFonts w:ascii="Cambria Math" w:hAnsi="Cambria Math" w:cs="Times New Roman"/>
                <w:i/>
                <w:sz w:val="24"/>
                <w:szCs w:val="28"/>
              </w:rPr>
            </m:ctrlPr>
          </m:sSupPr>
          <m:e>
            <m:sSub>
              <m:sSubPr>
                <m:ctrlPr>
                  <w:rPr>
                    <w:rFonts w:ascii="Cambria Math" w:hAnsi="Cambria Math" w:cs="Times New Roman"/>
                    <w:i/>
                    <w:sz w:val="24"/>
                    <w:szCs w:val="28"/>
                  </w:rPr>
                </m:ctrlPr>
              </m:sSubPr>
              <m:e>
                <m:r>
                  <m:rPr>
                    <m:nor/>
                  </m:rPr>
                  <w:rPr>
                    <w:rFonts w:ascii="Times New Roman" w:hAnsi="Times New Roman" w:cs="Times New Roman"/>
                    <w:i/>
                    <w:sz w:val="24"/>
                    <w:szCs w:val="28"/>
                    <w:lang w:val="en-US"/>
                  </w:rPr>
                  <m:t>x</m:t>
                </m:r>
              </m:e>
              <m:sub>
                <m:r>
                  <m:rPr>
                    <m:nor/>
                  </m:rPr>
                  <w:rPr>
                    <w:rFonts w:ascii="Times New Roman" w:hAnsi="Times New Roman" w:cs="Times New Roman"/>
                    <w:i/>
                    <w:sz w:val="20"/>
                    <w:szCs w:val="20"/>
                    <w:lang w:val="en-US"/>
                  </w:rPr>
                  <m:t>2</m:t>
                </m:r>
              </m:sub>
            </m:sSub>
          </m:e>
          <m:sup>
            <m:sSub>
              <m:sSubPr>
                <m:ctrlPr>
                  <w:rPr>
                    <w:rFonts w:ascii="Cambria Math" w:hAnsi="Cambria Math" w:cs="Times New Roman"/>
                    <w:i/>
                    <w:sz w:val="24"/>
                    <w:szCs w:val="28"/>
                  </w:rPr>
                </m:ctrlPr>
              </m:sSubPr>
              <m:e>
                <m:r>
                  <m:rPr>
                    <m:nor/>
                  </m:rPr>
                  <w:rPr>
                    <w:rFonts w:ascii="Times New Roman" w:hAnsi="Times New Roman" w:cs="Times New Roman"/>
                    <w:i/>
                    <w:sz w:val="16"/>
                    <w:szCs w:val="16"/>
                    <w:lang w:val="en-US"/>
                  </w:rPr>
                  <m:t>a</m:t>
                </m:r>
              </m:e>
              <m:sub>
                <m:r>
                  <m:rPr>
                    <m:nor/>
                  </m:rPr>
                  <w:rPr>
                    <w:rFonts w:ascii="Times New Roman" w:hAnsi="Times New Roman" w:cs="Times New Roman"/>
                    <w:i/>
                    <w:sz w:val="16"/>
                    <w:szCs w:val="16"/>
                    <w:lang w:val="en-US"/>
                  </w:rPr>
                  <m:t>2</m:t>
                </m:r>
              </m:sub>
            </m:sSub>
          </m:sup>
        </m:sSup>
        <m:r>
          <m:rPr>
            <m:nor/>
          </m:rPr>
          <w:rPr>
            <w:rFonts w:ascii="Times New Roman" w:hAnsi="Times New Roman" w:cs="Times New Roman"/>
            <w:i/>
            <w:sz w:val="24"/>
            <w:szCs w:val="28"/>
            <w:lang w:val="en-US"/>
          </w:rPr>
          <m:t>*</m:t>
        </m:r>
        <m:sSup>
          <m:sSupPr>
            <m:ctrlPr>
              <w:rPr>
                <w:rFonts w:ascii="Cambria Math" w:hAnsi="Cambria Math" w:cs="Times New Roman"/>
                <w:i/>
                <w:sz w:val="24"/>
                <w:szCs w:val="28"/>
              </w:rPr>
            </m:ctrlPr>
          </m:sSupPr>
          <m:e>
            <m:sSub>
              <m:sSubPr>
                <m:ctrlPr>
                  <w:rPr>
                    <w:rFonts w:ascii="Cambria Math" w:hAnsi="Cambria Math" w:cs="Times New Roman"/>
                    <w:i/>
                    <w:sz w:val="24"/>
                    <w:szCs w:val="28"/>
                  </w:rPr>
                </m:ctrlPr>
              </m:sSubPr>
              <m:e>
                <m:r>
                  <m:rPr>
                    <m:nor/>
                  </m:rPr>
                  <w:rPr>
                    <w:rFonts w:ascii="Times New Roman" w:hAnsi="Times New Roman" w:cs="Times New Roman"/>
                    <w:i/>
                    <w:sz w:val="24"/>
                    <w:szCs w:val="28"/>
                    <w:lang w:val="en-US"/>
                  </w:rPr>
                  <m:t>x</m:t>
                </m:r>
              </m:e>
              <m:sub>
                <m:r>
                  <m:rPr>
                    <m:nor/>
                  </m:rPr>
                  <w:rPr>
                    <w:rFonts w:ascii="Times New Roman" w:hAnsi="Times New Roman" w:cs="Times New Roman"/>
                    <w:i/>
                    <w:sz w:val="20"/>
                    <w:szCs w:val="20"/>
                    <w:lang w:val="en-US"/>
                  </w:rPr>
                  <m:t>3</m:t>
                </m:r>
              </m:sub>
            </m:sSub>
          </m:e>
          <m:sup>
            <m:sSub>
              <m:sSubPr>
                <m:ctrlPr>
                  <w:rPr>
                    <w:rFonts w:ascii="Cambria Math" w:hAnsi="Cambria Math" w:cs="Times New Roman"/>
                    <w:i/>
                    <w:sz w:val="24"/>
                    <w:szCs w:val="28"/>
                  </w:rPr>
                </m:ctrlPr>
              </m:sSubPr>
              <m:e>
                <m:r>
                  <m:rPr>
                    <m:nor/>
                  </m:rPr>
                  <w:rPr>
                    <w:rFonts w:ascii="Times New Roman" w:hAnsi="Times New Roman" w:cs="Times New Roman"/>
                    <w:i/>
                    <w:sz w:val="16"/>
                    <w:szCs w:val="16"/>
                    <w:lang w:val="en-US"/>
                  </w:rPr>
                  <m:t>a</m:t>
                </m:r>
              </m:e>
              <m:sub>
                <m:r>
                  <m:rPr>
                    <m:nor/>
                  </m:rPr>
                  <w:rPr>
                    <w:rFonts w:ascii="Times New Roman" w:hAnsi="Times New Roman" w:cs="Times New Roman"/>
                    <w:i/>
                    <w:sz w:val="16"/>
                    <w:szCs w:val="16"/>
                    <w:lang w:val="en-US"/>
                  </w:rPr>
                  <m:t>3</m:t>
                </m:r>
              </m:sub>
            </m:sSub>
          </m:sup>
        </m:sSup>
        <m:r>
          <m:rPr>
            <m:nor/>
          </m:rPr>
          <w:rPr>
            <w:rFonts w:ascii="Times New Roman" w:hAnsi="Times New Roman" w:cs="Times New Roman"/>
            <w:i/>
            <w:sz w:val="24"/>
            <w:szCs w:val="28"/>
            <w:lang w:val="en-US"/>
          </w:rPr>
          <m:t>*</m:t>
        </m:r>
        <m:sSup>
          <m:sSupPr>
            <m:ctrlPr>
              <w:rPr>
                <w:rFonts w:ascii="Cambria Math" w:hAnsi="Cambria Math" w:cs="Times New Roman"/>
                <w:i/>
                <w:sz w:val="24"/>
                <w:szCs w:val="28"/>
              </w:rPr>
            </m:ctrlPr>
          </m:sSupPr>
          <m:e>
            <m:sSub>
              <m:sSubPr>
                <m:ctrlPr>
                  <w:rPr>
                    <w:rFonts w:ascii="Cambria Math" w:hAnsi="Cambria Math" w:cs="Times New Roman"/>
                    <w:i/>
                    <w:sz w:val="24"/>
                    <w:szCs w:val="28"/>
                  </w:rPr>
                </m:ctrlPr>
              </m:sSubPr>
              <m:e>
                <m:r>
                  <m:rPr>
                    <m:nor/>
                  </m:rPr>
                  <w:rPr>
                    <w:rFonts w:ascii="Times New Roman" w:hAnsi="Times New Roman" w:cs="Times New Roman"/>
                    <w:i/>
                    <w:sz w:val="24"/>
                    <w:szCs w:val="28"/>
                    <w:lang w:val="en-US"/>
                  </w:rPr>
                  <m:t>x</m:t>
                </m:r>
              </m:e>
              <m:sub>
                <m:r>
                  <m:rPr>
                    <m:nor/>
                  </m:rPr>
                  <w:rPr>
                    <w:rFonts w:ascii="Times New Roman" w:hAnsi="Times New Roman" w:cs="Times New Roman"/>
                    <w:i/>
                    <w:sz w:val="20"/>
                    <w:szCs w:val="20"/>
                    <w:lang w:val="en-US"/>
                  </w:rPr>
                  <m:t>4</m:t>
                </m:r>
              </m:sub>
            </m:sSub>
          </m:e>
          <m:sup>
            <m:sSub>
              <m:sSubPr>
                <m:ctrlPr>
                  <w:rPr>
                    <w:rFonts w:ascii="Cambria Math" w:hAnsi="Cambria Math" w:cs="Times New Roman"/>
                    <w:i/>
                    <w:sz w:val="24"/>
                    <w:szCs w:val="28"/>
                  </w:rPr>
                </m:ctrlPr>
              </m:sSubPr>
              <m:e>
                <m:r>
                  <m:rPr>
                    <m:nor/>
                  </m:rPr>
                  <w:rPr>
                    <w:rFonts w:ascii="Times New Roman" w:hAnsi="Times New Roman" w:cs="Times New Roman"/>
                    <w:i/>
                    <w:sz w:val="16"/>
                    <w:szCs w:val="16"/>
                    <w:lang w:val="en-US"/>
                  </w:rPr>
                  <m:t>a</m:t>
                </m:r>
              </m:e>
              <m:sub>
                <m:r>
                  <m:rPr>
                    <m:nor/>
                  </m:rPr>
                  <w:rPr>
                    <w:rFonts w:ascii="Times New Roman" w:hAnsi="Times New Roman" w:cs="Times New Roman"/>
                    <w:i/>
                    <w:sz w:val="18"/>
                    <w:szCs w:val="18"/>
                    <w:lang w:val="en-US"/>
                  </w:rPr>
                  <m:t>4</m:t>
                </m:r>
              </m:sub>
            </m:sSub>
          </m:sup>
        </m:sSup>
      </m:oMath>
      <w:r w:rsidR="006A5ACE" w:rsidRPr="006A5ACE">
        <w:rPr>
          <w:rFonts w:ascii="Times New Roman" w:eastAsiaTheme="minorEastAsia" w:hAnsi="Times New Roman" w:cs="Times New Roman"/>
          <w:sz w:val="24"/>
          <w:szCs w:val="28"/>
          <w:lang w:val="en-US"/>
        </w:rPr>
        <w:tab/>
      </w:r>
      <w:r w:rsidR="006A5ACE" w:rsidRPr="006A5ACE">
        <w:rPr>
          <w:rFonts w:ascii="Times New Roman" w:eastAsiaTheme="minorEastAsia" w:hAnsi="Times New Roman" w:cs="Times New Roman"/>
          <w:sz w:val="24"/>
          <w:szCs w:val="28"/>
          <w:lang w:val="en-US"/>
        </w:rPr>
        <w:tab/>
      </w:r>
      <w:r w:rsidR="006A5ACE">
        <w:rPr>
          <w:rFonts w:ascii="Times New Roman" w:eastAsiaTheme="minorEastAsia" w:hAnsi="Times New Roman" w:cs="Times New Roman"/>
          <w:sz w:val="24"/>
          <w:szCs w:val="28"/>
          <w:lang w:val="en-US"/>
        </w:rPr>
        <w:tab/>
      </w:r>
      <w:r w:rsidR="006A5ACE">
        <w:rPr>
          <w:rFonts w:ascii="Times New Roman" w:eastAsiaTheme="minorEastAsia" w:hAnsi="Times New Roman" w:cs="Times New Roman"/>
          <w:sz w:val="24"/>
          <w:szCs w:val="28"/>
          <w:lang w:val="en-US"/>
        </w:rPr>
        <w:tab/>
      </w:r>
      <w:r w:rsidR="006A5ACE" w:rsidRPr="006A5ACE">
        <w:rPr>
          <w:rFonts w:ascii="Times New Roman" w:eastAsiaTheme="minorEastAsia" w:hAnsi="Times New Roman" w:cs="Times New Roman"/>
          <w:sz w:val="24"/>
          <w:szCs w:val="28"/>
          <w:lang w:val="en-US"/>
        </w:rPr>
        <w:tab/>
      </w:r>
      <w:r w:rsidR="006A5ACE">
        <w:rPr>
          <w:rFonts w:ascii="Times New Roman" w:eastAsiaTheme="minorEastAsia" w:hAnsi="Times New Roman" w:cs="Times New Roman"/>
          <w:sz w:val="24"/>
          <w:szCs w:val="28"/>
          <w:lang w:val="en-US"/>
        </w:rPr>
        <w:t>(1)</w:t>
      </w:r>
    </w:p>
    <w:p w:rsidR="006A5ACE" w:rsidRPr="006A5ACE" w:rsidRDefault="006A5ACE" w:rsidP="006A5ACE">
      <w:pPr>
        <w:spacing w:after="0" w:line="240" w:lineRule="auto"/>
        <w:ind w:firstLine="709"/>
        <w:jc w:val="both"/>
        <w:rPr>
          <w:rFonts w:ascii="Times New Roman" w:hAnsi="Times New Roman" w:cs="Times New Roman"/>
          <w:sz w:val="24"/>
          <w:szCs w:val="24"/>
        </w:rPr>
      </w:pPr>
      <w:r w:rsidRPr="006A5ACE">
        <w:rPr>
          <w:rFonts w:ascii="Times New Roman" w:hAnsi="Times New Roman" w:cs="Times New Roman"/>
          <w:sz w:val="24"/>
          <w:szCs w:val="24"/>
        </w:rPr>
        <w:t xml:space="preserve">где </w:t>
      </w:r>
      <w:r w:rsidRPr="006A5ACE">
        <w:rPr>
          <w:rFonts w:ascii="Times New Roman" w:hAnsi="Times New Roman" w:cs="Times New Roman"/>
          <w:sz w:val="24"/>
          <w:szCs w:val="24"/>
        </w:rPr>
        <w:tab/>
      </w:r>
      <w:r w:rsidRPr="006A5ACE">
        <w:rPr>
          <w:rFonts w:ascii="Times New Roman" w:hAnsi="Times New Roman" w:cs="Times New Roman"/>
          <w:sz w:val="24"/>
          <w:szCs w:val="24"/>
          <w:lang w:val="en-US"/>
        </w:rPr>
        <w:t>y</w:t>
      </w:r>
      <w:r w:rsidRPr="006A5ACE">
        <w:rPr>
          <w:rFonts w:ascii="Times New Roman" w:hAnsi="Times New Roman" w:cs="Times New Roman"/>
          <w:sz w:val="24"/>
          <w:szCs w:val="24"/>
        </w:rPr>
        <w:t>- это поставленный или не поставленный диагноз «рестеноз» пациенту;</w:t>
      </w:r>
    </w:p>
    <w:p w:rsidR="006A5ACE" w:rsidRPr="006A5ACE" w:rsidRDefault="006A5ACE" w:rsidP="006A5ACE">
      <w:pPr>
        <w:spacing w:after="0" w:line="240" w:lineRule="auto"/>
        <w:ind w:firstLine="709"/>
        <w:jc w:val="both"/>
        <w:rPr>
          <w:rFonts w:ascii="Times New Roman" w:hAnsi="Times New Roman" w:cs="Times New Roman"/>
          <w:sz w:val="24"/>
          <w:szCs w:val="24"/>
        </w:rPr>
      </w:pPr>
      <w:r w:rsidRPr="006A5ACE">
        <w:rPr>
          <w:rFonts w:ascii="Times New Roman" w:hAnsi="Times New Roman" w:cs="Times New Roman"/>
          <w:sz w:val="24"/>
          <w:szCs w:val="24"/>
          <w:lang w:val="en-US"/>
        </w:rPr>
        <w:lastRenderedPageBreak/>
        <w:t>a</w:t>
      </w:r>
      <w:r w:rsidRPr="006A5ACE">
        <w:rPr>
          <w:rFonts w:ascii="Times New Roman" w:hAnsi="Times New Roman" w:cs="Times New Roman"/>
          <w:sz w:val="24"/>
          <w:szCs w:val="24"/>
        </w:rPr>
        <w:t xml:space="preserve">0, </w:t>
      </w:r>
      <w:r w:rsidRPr="006A5ACE">
        <w:rPr>
          <w:rFonts w:ascii="Times New Roman" w:hAnsi="Times New Roman" w:cs="Times New Roman"/>
          <w:sz w:val="24"/>
          <w:szCs w:val="24"/>
          <w:lang w:val="en-US"/>
        </w:rPr>
        <w:t>a</w:t>
      </w:r>
      <w:r w:rsidRPr="006A5ACE">
        <w:rPr>
          <w:rFonts w:ascii="Times New Roman" w:hAnsi="Times New Roman" w:cs="Times New Roman"/>
          <w:sz w:val="24"/>
          <w:szCs w:val="24"/>
        </w:rPr>
        <w:t xml:space="preserve">1, </w:t>
      </w:r>
      <w:r w:rsidRPr="006A5ACE">
        <w:rPr>
          <w:rFonts w:ascii="Times New Roman" w:hAnsi="Times New Roman" w:cs="Times New Roman"/>
          <w:sz w:val="24"/>
          <w:szCs w:val="24"/>
          <w:lang w:val="en-US"/>
        </w:rPr>
        <w:t>a</w:t>
      </w:r>
      <w:r w:rsidRPr="006A5ACE">
        <w:rPr>
          <w:rFonts w:ascii="Times New Roman" w:hAnsi="Times New Roman" w:cs="Times New Roman"/>
          <w:sz w:val="24"/>
          <w:szCs w:val="24"/>
        </w:rPr>
        <w:t xml:space="preserve">2, </w:t>
      </w:r>
      <w:r w:rsidRPr="006A5ACE">
        <w:rPr>
          <w:rFonts w:ascii="Times New Roman" w:hAnsi="Times New Roman" w:cs="Times New Roman"/>
          <w:sz w:val="24"/>
          <w:szCs w:val="24"/>
          <w:lang w:val="en-US"/>
        </w:rPr>
        <w:t>a</w:t>
      </w:r>
      <w:r w:rsidRPr="006A5ACE">
        <w:rPr>
          <w:rFonts w:ascii="Times New Roman" w:hAnsi="Times New Roman" w:cs="Times New Roman"/>
          <w:sz w:val="24"/>
          <w:szCs w:val="24"/>
        </w:rPr>
        <w:t xml:space="preserve">3, </w:t>
      </w:r>
      <w:r w:rsidRPr="006A5ACE">
        <w:rPr>
          <w:rFonts w:ascii="Times New Roman" w:hAnsi="Times New Roman" w:cs="Times New Roman"/>
          <w:sz w:val="24"/>
          <w:szCs w:val="24"/>
          <w:lang w:val="en-US"/>
        </w:rPr>
        <w:t>a</w:t>
      </w:r>
      <w:r w:rsidRPr="006A5ACE">
        <w:rPr>
          <w:rFonts w:ascii="Times New Roman" w:hAnsi="Times New Roman" w:cs="Times New Roman"/>
          <w:sz w:val="24"/>
          <w:szCs w:val="24"/>
        </w:rPr>
        <w:t>4 – свободные коэффициенты;</w:t>
      </w:r>
    </w:p>
    <w:p w:rsidR="006A5ACE" w:rsidRPr="006A5ACE" w:rsidRDefault="006A5ACE" w:rsidP="006A5ACE">
      <w:pPr>
        <w:spacing w:after="0" w:line="240" w:lineRule="auto"/>
        <w:ind w:firstLine="709"/>
        <w:jc w:val="both"/>
        <w:rPr>
          <w:rFonts w:ascii="Times New Roman" w:hAnsi="Times New Roman" w:cs="Times New Roman"/>
          <w:sz w:val="24"/>
          <w:szCs w:val="24"/>
        </w:rPr>
      </w:pPr>
      <w:proofErr w:type="gramStart"/>
      <w:r w:rsidRPr="006A5ACE">
        <w:rPr>
          <w:rFonts w:ascii="Times New Roman" w:hAnsi="Times New Roman" w:cs="Times New Roman"/>
          <w:sz w:val="24"/>
          <w:szCs w:val="24"/>
          <w:lang w:val="en-US"/>
        </w:rPr>
        <w:t>x</w:t>
      </w:r>
      <w:r w:rsidRPr="006A5ACE">
        <w:rPr>
          <w:rFonts w:ascii="Times New Roman" w:hAnsi="Times New Roman" w:cs="Times New Roman"/>
          <w:sz w:val="24"/>
          <w:szCs w:val="24"/>
        </w:rPr>
        <w:t>1</w:t>
      </w:r>
      <w:proofErr w:type="gramEnd"/>
      <w:r w:rsidRPr="006A5ACE">
        <w:rPr>
          <w:rFonts w:ascii="Times New Roman" w:hAnsi="Times New Roman" w:cs="Times New Roman"/>
          <w:sz w:val="24"/>
          <w:szCs w:val="24"/>
        </w:rPr>
        <w:t xml:space="preserve"> - это вид фенотипа пациента по генетическому маркеру Гаптоглобин(</w:t>
      </w:r>
      <w:r w:rsidRPr="006A5ACE">
        <w:rPr>
          <w:rFonts w:ascii="Times New Roman" w:hAnsi="Times New Roman" w:cs="Times New Roman"/>
          <w:sz w:val="24"/>
          <w:szCs w:val="24"/>
          <w:lang w:val="en-US"/>
        </w:rPr>
        <w:t>Hp</w:t>
      </w:r>
      <w:r w:rsidRPr="006A5ACE">
        <w:rPr>
          <w:rFonts w:ascii="Times New Roman" w:hAnsi="Times New Roman" w:cs="Times New Roman"/>
          <w:sz w:val="24"/>
          <w:szCs w:val="24"/>
        </w:rPr>
        <w:t>);</w:t>
      </w:r>
    </w:p>
    <w:p w:rsidR="006A5ACE" w:rsidRPr="006A5ACE" w:rsidRDefault="006A5ACE" w:rsidP="006A5ACE">
      <w:pPr>
        <w:spacing w:after="0" w:line="240" w:lineRule="auto"/>
        <w:ind w:firstLine="709"/>
        <w:jc w:val="both"/>
        <w:rPr>
          <w:rFonts w:ascii="Times New Roman" w:hAnsi="Times New Roman" w:cs="Times New Roman"/>
          <w:sz w:val="24"/>
          <w:szCs w:val="24"/>
        </w:rPr>
      </w:pPr>
      <w:proofErr w:type="gramStart"/>
      <w:r w:rsidRPr="006A5ACE">
        <w:rPr>
          <w:rFonts w:ascii="Times New Roman" w:hAnsi="Times New Roman" w:cs="Times New Roman"/>
          <w:sz w:val="24"/>
          <w:szCs w:val="24"/>
          <w:lang w:val="en-US"/>
        </w:rPr>
        <w:t>x</w:t>
      </w:r>
      <w:r w:rsidRPr="006A5ACE">
        <w:rPr>
          <w:rFonts w:ascii="Times New Roman" w:hAnsi="Times New Roman" w:cs="Times New Roman"/>
          <w:sz w:val="24"/>
          <w:szCs w:val="24"/>
        </w:rPr>
        <w:t>2</w:t>
      </w:r>
      <w:proofErr w:type="gramEnd"/>
      <w:r w:rsidRPr="006A5ACE">
        <w:rPr>
          <w:rFonts w:ascii="Times New Roman" w:hAnsi="Times New Roman" w:cs="Times New Roman"/>
          <w:sz w:val="24"/>
          <w:szCs w:val="24"/>
        </w:rPr>
        <w:t>- по маркеру Группоспецифического компонента(</w:t>
      </w:r>
      <w:r w:rsidRPr="006A5ACE">
        <w:rPr>
          <w:rFonts w:ascii="Times New Roman" w:hAnsi="Times New Roman" w:cs="Times New Roman"/>
          <w:sz w:val="24"/>
          <w:szCs w:val="24"/>
          <w:lang w:val="en-US"/>
        </w:rPr>
        <w:t>Gc</w:t>
      </w:r>
      <w:r w:rsidRPr="006A5ACE">
        <w:rPr>
          <w:rFonts w:ascii="Times New Roman" w:hAnsi="Times New Roman" w:cs="Times New Roman"/>
          <w:sz w:val="24"/>
          <w:szCs w:val="24"/>
        </w:rPr>
        <w:t>);</w:t>
      </w:r>
    </w:p>
    <w:p w:rsidR="006A5ACE" w:rsidRPr="006A5ACE" w:rsidRDefault="006A5ACE" w:rsidP="006A5ACE">
      <w:pPr>
        <w:spacing w:after="0" w:line="240" w:lineRule="auto"/>
        <w:ind w:firstLine="709"/>
        <w:jc w:val="both"/>
        <w:rPr>
          <w:rFonts w:ascii="Times New Roman" w:hAnsi="Times New Roman" w:cs="Times New Roman"/>
          <w:sz w:val="24"/>
          <w:szCs w:val="24"/>
        </w:rPr>
      </w:pPr>
      <w:proofErr w:type="gramStart"/>
      <w:r w:rsidRPr="006A5ACE">
        <w:rPr>
          <w:rFonts w:ascii="Times New Roman" w:hAnsi="Times New Roman" w:cs="Times New Roman"/>
          <w:sz w:val="24"/>
          <w:szCs w:val="24"/>
          <w:lang w:val="en-US"/>
        </w:rPr>
        <w:t>x</w:t>
      </w:r>
      <w:r w:rsidRPr="006A5ACE">
        <w:rPr>
          <w:rFonts w:ascii="Times New Roman" w:hAnsi="Times New Roman" w:cs="Times New Roman"/>
          <w:sz w:val="24"/>
          <w:szCs w:val="24"/>
        </w:rPr>
        <w:t>3</w:t>
      </w:r>
      <w:proofErr w:type="gramEnd"/>
      <w:r w:rsidRPr="006A5ACE">
        <w:rPr>
          <w:rFonts w:ascii="Times New Roman" w:hAnsi="Times New Roman" w:cs="Times New Roman"/>
          <w:sz w:val="24"/>
          <w:szCs w:val="24"/>
        </w:rPr>
        <w:t>-по маркеру Трансферрин(</w:t>
      </w:r>
      <w:r w:rsidRPr="006A5ACE">
        <w:rPr>
          <w:rFonts w:ascii="Times New Roman" w:hAnsi="Times New Roman" w:cs="Times New Roman"/>
          <w:sz w:val="24"/>
          <w:szCs w:val="24"/>
          <w:lang w:val="en-US"/>
        </w:rPr>
        <w:t>Tf</w:t>
      </w:r>
      <w:r w:rsidRPr="006A5ACE">
        <w:rPr>
          <w:rFonts w:ascii="Times New Roman" w:hAnsi="Times New Roman" w:cs="Times New Roman"/>
          <w:sz w:val="24"/>
          <w:szCs w:val="24"/>
        </w:rPr>
        <w:t xml:space="preserve">); </w:t>
      </w:r>
    </w:p>
    <w:p w:rsidR="00482D0D" w:rsidRPr="006A5ACE" w:rsidRDefault="006A5ACE" w:rsidP="006A5ACE">
      <w:pPr>
        <w:spacing w:after="0" w:line="240" w:lineRule="auto"/>
        <w:ind w:firstLine="709"/>
        <w:jc w:val="both"/>
        <w:rPr>
          <w:rFonts w:ascii="Times New Roman" w:hAnsi="Times New Roman" w:cs="Times New Roman"/>
          <w:sz w:val="24"/>
          <w:szCs w:val="24"/>
        </w:rPr>
      </w:pPr>
      <w:proofErr w:type="gramStart"/>
      <w:r w:rsidRPr="006A5ACE">
        <w:rPr>
          <w:rFonts w:ascii="Times New Roman" w:hAnsi="Times New Roman" w:cs="Times New Roman"/>
          <w:sz w:val="24"/>
          <w:szCs w:val="24"/>
          <w:lang w:val="en-US"/>
        </w:rPr>
        <w:t>x</w:t>
      </w:r>
      <w:r w:rsidRPr="006A5ACE">
        <w:rPr>
          <w:rFonts w:ascii="Times New Roman" w:hAnsi="Times New Roman" w:cs="Times New Roman"/>
          <w:sz w:val="24"/>
          <w:szCs w:val="24"/>
        </w:rPr>
        <w:t>4</w:t>
      </w:r>
      <w:proofErr w:type="gramEnd"/>
      <w:r w:rsidRPr="006A5ACE">
        <w:rPr>
          <w:rFonts w:ascii="Times New Roman" w:hAnsi="Times New Roman" w:cs="Times New Roman"/>
          <w:sz w:val="24"/>
          <w:szCs w:val="24"/>
        </w:rPr>
        <w:t xml:space="preserve"> – по маркеру Цитратсинтаза(</w:t>
      </w:r>
      <w:r w:rsidRPr="006A5ACE">
        <w:rPr>
          <w:rFonts w:ascii="Times New Roman" w:hAnsi="Times New Roman" w:cs="Times New Roman"/>
          <w:sz w:val="24"/>
          <w:szCs w:val="24"/>
          <w:lang w:val="en-US"/>
        </w:rPr>
        <w:t>C</w:t>
      </w:r>
      <w:r w:rsidRPr="006A5ACE">
        <w:rPr>
          <w:rFonts w:ascii="Times New Roman" w:hAnsi="Times New Roman" w:cs="Times New Roman"/>
          <w:sz w:val="24"/>
          <w:szCs w:val="24"/>
        </w:rPr>
        <w:t>’</w:t>
      </w:r>
      <w:r w:rsidRPr="006A5ACE">
        <w:rPr>
          <w:rFonts w:ascii="Times New Roman" w:hAnsi="Times New Roman" w:cs="Times New Roman"/>
          <w:sz w:val="24"/>
          <w:szCs w:val="24"/>
          <w:lang w:val="en-US"/>
        </w:rPr>
        <w:t>s</w:t>
      </w:r>
      <w:r w:rsidRPr="006A5ACE">
        <w:rPr>
          <w:rFonts w:ascii="Times New Roman" w:hAnsi="Times New Roman" w:cs="Times New Roman"/>
          <w:sz w:val="24"/>
          <w:szCs w:val="24"/>
        </w:rPr>
        <w:t>).</w:t>
      </w:r>
      <w:r w:rsidRPr="006A5ACE">
        <w:t xml:space="preserve"> </w:t>
      </w:r>
      <w:r w:rsidR="00D94A6C">
        <w:rPr>
          <w:rFonts w:ascii="Times New Roman" w:hAnsi="Times New Roman" w:cs="Times New Roman"/>
          <w:sz w:val="24"/>
          <w:szCs w:val="24"/>
        </w:rPr>
        <w:t>[4</w:t>
      </w:r>
      <w:r w:rsidRPr="006A5ACE">
        <w:rPr>
          <w:rFonts w:ascii="Times New Roman" w:hAnsi="Times New Roman" w:cs="Times New Roman"/>
          <w:sz w:val="24"/>
          <w:szCs w:val="24"/>
        </w:rPr>
        <w:t>, с.108]</w:t>
      </w:r>
    </w:p>
    <w:p w:rsidR="00257557" w:rsidRDefault="006A5ACE"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ходе исследования было проведено нормирование выборки ввиду того, что значения </w:t>
      </w:r>
      <w:r>
        <w:rPr>
          <w:rFonts w:ascii="Times New Roman" w:hAnsi="Times New Roman" w:cs="Times New Roman"/>
          <w:sz w:val="24"/>
          <w:szCs w:val="24"/>
          <w:lang w:val="en-US"/>
        </w:rPr>
        <w:t>y</w:t>
      </w:r>
      <w:r w:rsidRPr="006A5ACE">
        <w:rPr>
          <w:rFonts w:ascii="Times New Roman" w:hAnsi="Times New Roman" w:cs="Times New Roman"/>
          <w:sz w:val="24"/>
          <w:szCs w:val="24"/>
        </w:rPr>
        <w:t xml:space="preserve"> </w:t>
      </w:r>
      <w:r>
        <w:rPr>
          <w:rFonts w:ascii="Times New Roman" w:hAnsi="Times New Roman" w:cs="Times New Roman"/>
          <w:sz w:val="24"/>
          <w:szCs w:val="24"/>
        </w:rPr>
        <w:t>равны 0 и 1, для которых было необходимо просчитать логарифмы.</w:t>
      </w:r>
    </w:p>
    <w:p w:rsidR="006A5ACE" w:rsidRDefault="00AA660C" w:rsidP="008A367A">
      <w:pPr>
        <w:spacing w:after="0" w:line="240" w:lineRule="auto"/>
        <w:ind w:firstLine="709"/>
        <w:jc w:val="both"/>
        <w:rPr>
          <w:rFonts w:ascii="Times New Roman" w:hAnsi="Times New Roman" w:cs="Times New Roman"/>
          <w:sz w:val="24"/>
          <w:szCs w:val="24"/>
        </w:rPr>
      </w:pPr>
      <w:r w:rsidRPr="00AA660C">
        <w:rPr>
          <w:rFonts w:ascii="Times New Roman" w:hAnsi="Times New Roman" w:cs="Times New Roman"/>
          <w:sz w:val="24"/>
          <w:szCs w:val="24"/>
        </w:rPr>
        <w:t>В результате данной операции математическая модель множественной степенной регрессии представлена уравнением:</w:t>
      </w:r>
    </w:p>
    <w:p w:rsidR="00AA660C" w:rsidRDefault="00AA660C" w:rsidP="008A367A">
      <w:pPr>
        <w:spacing w:after="0" w:line="240" w:lineRule="auto"/>
        <w:ind w:firstLine="709"/>
        <w:jc w:val="both"/>
        <w:rPr>
          <w:rFonts w:ascii="Times New Roman" w:hAnsi="Times New Roman" w:cs="Times New Roman"/>
          <w:sz w:val="24"/>
          <w:szCs w:val="24"/>
        </w:rPr>
      </w:pPr>
    </w:p>
    <w:p w:rsidR="00AA660C" w:rsidRDefault="00AA660C" w:rsidP="00AA660C">
      <w:pPr>
        <w:spacing w:after="0" w:line="360" w:lineRule="auto"/>
        <w:ind w:left="709"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m:rPr>
            <m:nor/>
          </m:rPr>
          <w:rPr>
            <w:rFonts w:ascii="Times New Roman" w:hAnsi="Times New Roman" w:cs="Times New Roman"/>
            <w:i/>
            <w:sz w:val="24"/>
            <w:szCs w:val="24"/>
            <w:lang w:val="en-US"/>
          </w:rPr>
          <m:t>y</m:t>
        </m:r>
        <m:r>
          <m:rPr>
            <m:nor/>
          </m:rPr>
          <w:rPr>
            <w:rFonts w:ascii="Times New Roman" w:hAnsi="Times New Roman" w:cs="Times New Roman"/>
            <w:i/>
            <w:sz w:val="24"/>
            <w:szCs w:val="24"/>
          </w:rPr>
          <m:t>=1,162014*</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lang w:val="en-US"/>
                  </w:rPr>
                  <m:t>x</m:t>
                </m:r>
              </m:e>
              <m:sub>
                <m:r>
                  <m:rPr>
                    <m:nor/>
                  </m:rPr>
                  <w:rPr>
                    <w:rFonts w:ascii="Times New Roman" w:hAnsi="Times New Roman" w:cs="Times New Roman"/>
                    <w:i/>
                    <w:sz w:val="20"/>
                    <w:szCs w:val="20"/>
                  </w:rPr>
                  <m:t>1</m:t>
                </m:r>
              </m:sub>
            </m:sSub>
          </m:e>
          <m:sup>
            <m:r>
              <m:rPr>
                <m:nor/>
              </m:rPr>
              <w:rPr>
                <w:rFonts w:ascii="Times New Roman" w:hAnsi="Times New Roman" w:cs="Times New Roman"/>
                <w:i/>
                <w:sz w:val="16"/>
                <w:szCs w:val="16"/>
              </w:rPr>
              <m:t>-0,17386</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2</m:t>
                </m:r>
              </m:sub>
            </m:sSub>
          </m:e>
          <m:sup>
            <m:r>
              <m:rPr>
                <m:nor/>
              </m:rPr>
              <w:rPr>
                <w:rFonts w:ascii="Times New Roman" w:hAnsi="Times New Roman" w:cs="Times New Roman"/>
                <w:i/>
                <w:sz w:val="16"/>
                <w:szCs w:val="16"/>
              </w:rPr>
              <m:t>-0,00748</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3</m:t>
                </m:r>
              </m:sub>
            </m:sSub>
          </m:e>
          <m:sup>
            <m:r>
              <m:rPr>
                <m:nor/>
              </m:rPr>
              <w:rPr>
                <w:rFonts w:ascii="Times New Roman" w:hAnsi="Times New Roman" w:cs="Times New Roman"/>
                <w:i/>
                <w:sz w:val="16"/>
                <w:szCs w:val="16"/>
              </w:rPr>
              <m:t>0,364522</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4</m:t>
                </m:r>
              </m:sub>
            </m:sSub>
          </m:e>
          <m:sup>
            <m:r>
              <m:rPr>
                <m:nor/>
              </m:rPr>
              <w:rPr>
                <w:rFonts w:ascii="Times New Roman" w:hAnsi="Times New Roman" w:cs="Times New Roman"/>
                <w:i/>
                <w:sz w:val="16"/>
                <w:szCs w:val="16"/>
              </w:rPr>
              <m:t>0,112241</m:t>
            </m:r>
          </m:sup>
        </m:sSup>
      </m:oMath>
      <w:r w:rsidRPr="006E4F02">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AA660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w:t>
      </w:r>
      <w:r w:rsidRPr="00AA660C">
        <w:rPr>
          <w:rFonts w:ascii="Times New Roman" w:eastAsiaTheme="minorEastAsia" w:hAnsi="Times New Roman" w:cs="Times New Roman"/>
          <w:sz w:val="24"/>
          <w:szCs w:val="24"/>
        </w:rPr>
        <w:t>)</w:t>
      </w:r>
    </w:p>
    <w:p w:rsidR="00AA660C" w:rsidRDefault="00AA660C" w:rsidP="008A367A">
      <w:pPr>
        <w:spacing w:after="0" w:line="240" w:lineRule="auto"/>
        <w:ind w:firstLine="709"/>
        <w:jc w:val="both"/>
        <w:rPr>
          <w:rFonts w:ascii="Times New Roman" w:hAnsi="Times New Roman" w:cs="Times New Roman"/>
          <w:sz w:val="24"/>
          <w:szCs w:val="24"/>
        </w:rPr>
      </w:pPr>
    </w:p>
    <w:p w:rsidR="00AA660C" w:rsidRDefault="00AA660C" w:rsidP="00AA660C">
      <w:pPr>
        <w:spacing w:after="0" w:line="240" w:lineRule="auto"/>
        <w:ind w:firstLine="709"/>
        <w:jc w:val="both"/>
        <w:rPr>
          <w:rFonts w:ascii="Times New Roman" w:hAnsi="Times New Roman" w:cs="Times New Roman"/>
          <w:sz w:val="24"/>
          <w:szCs w:val="24"/>
        </w:rPr>
      </w:pPr>
      <w:r w:rsidRPr="00AA660C">
        <w:rPr>
          <w:rFonts w:ascii="Times New Roman" w:hAnsi="Times New Roman" w:cs="Times New Roman"/>
          <w:sz w:val="24"/>
          <w:szCs w:val="24"/>
        </w:rPr>
        <w:t>Кроме того, проблемой при формиро</w:t>
      </w:r>
      <w:r>
        <w:rPr>
          <w:rFonts w:ascii="Times New Roman" w:hAnsi="Times New Roman" w:cs="Times New Roman"/>
          <w:sz w:val="24"/>
          <w:szCs w:val="24"/>
        </w:rPr>
        <w:t xml:space="preserve">вании модели </w:t>
      </w:r>
      <w:r w:rsidR="008615AF">
        <w:rPr>
          <w:rFonts w:ascii="Times New Roman" w:hAnsi="Times New Roman" w:cs="Times New Roman"/>
          <w:sz w:val="24"/>
          <w:szCs w:val="24"/>
        </w:rPr>
        <w:t>множественной степенной регрессии</w:t>
      </w:r>
      <w:r>
        <w:rPr>
          <w:rFonts w:ascii="Times New Roman" w:hAnsi="Times New Roman" w:cs="Times New Roman"/>
          <w:sz w:val="24"/>
          <w:szCs w:val="24"/>
        </w:rPr>
        <w:t xml:space="preserve"> </w:t>
      </w:r>
      <w:r w:rsidRPr="00AA660C">
        <w:rPr>
          <w:rFonts w:ascii="Times New Roman" w:hAnsi="Times New Roman" w:cs="Times New Roman"/>
          <w:sz w:val="24"/>
          <w:szCs w:val="24"/>
        </w:rPr>
        <w:t>было то, что у некоторых пациентов с од</w:t>
      </w:r>
      <w:r>
        <w:rPr>
          <w:rFonts w:ascii="Times New Roman" w:hAnsi="Times New Roman" w:cs="Times New Roman"/>
          <w:sz w:val="24"/>
          <w:szCs w:val="24"/>
        </w:rPr>
        <w:t>инаковым набором фенотипов име</w:t>
      </w:r>
      <w:r w:rsidRPr="00AA660C">
        <w:rPr>
          <w:rFonts w:ascii="Times New Roman" w:hAnsi="Times New Roman" w:cs="Times New Roman"/>
          <w:sz w:val="24"/>
          <w:szCs w:val="24"/>
        </w:rPr>
        <w:t>ются разные исходы наличия или отсутствия рес</w:t>
      </w:r>
      <w:r>
        <w:rPr>
          <w:rFonts w:ascii="Times New Roman" w:hAnsi="Times New Roman" w:cs="Times New Roman"/>
          <w:sz w:val="24"/>
          <w:szCs w:val="24"/>
        </w:rPr>
        <w:t xml:space="preserve">теноза. В данной ситуации </w:t>
      </w:r>
      <w:r w:rsidRPr="00AA660C">
        <w:rPr>
          <w:rFonts w:ascii="Times New Roman" w:hAnsi="Times New Roman" w:cs="Times New Roman"/>
          <w:sz w:val="24"/>
          <w:szCs w:val="24"/>
        </w:rPr>
        <w:t xml:space="preserve">при формировании модели </w:t>
      </w:r>
      <w:r w:rsidR="008615AF">
        <w:rPr>
          <w:rFonts w:ascii="Times New Roman" w:hAnsi="Times New Roman" w:cs="Times New Roman"/>
          <w:sz w:val="24"/>
          <w:szCs w:val="24"/>
        </w:rPr>
        <w:t xml:space="preserve">некоторые </w:t>
      </w:r>
      <w:r w:rsidRPr="00AA660C">
        <w:rPr>
          <w:rFonts w:ascii="Times New Roman" w:hAnsi="Times New Roman" w:cs="Times New Roman"/>
          <w:sz w:val="24"/>
          <w:szCs w:val="24"/>
        </w:rPr>
        <w:t xml:space="preserve">выходные данные </w:t>
      </w:r>
      <w:r>
        <w:rPr>
          <w:rFonts w:ascii="Times New Roman" w:hAnsi="Times New Roman" w:cs="Times New Roman"/>
          <w:sz w:val="24"/>
          <w:szCs w:val="24"/>
        </w:rPr>
        <w:t>становятся неопределенными</w:t>
      </w:r>
      <w:r w:rsidRPr="00AA660C">
        <w:rPr>
          <w:rFonts w:ascii="Times New Roman" w:hAnsi="Times New Roman" w:cs="Times New Roman"/>
          <w:sz w:val="24"/>
          <w:szCs w:val="24"/>
        </w:rPr>
        <w:t>.</w:t>
      </w:r>
    </w:p>
    <w:p w:rsidR="00AA660C" w:rsidRDefault="00AA660C" w:rsidP="00AA66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результатов моделирования использовался коэффициент детерминации, при помощи которого можно определить тесноту связи между зависимыми и независимыми элементами модели.</w:t>
      </w:r>
    </w:p>
    <w:p w:rsidR="00AA660C" w:rsidRDefault="00AA660C" w:rsidP="00AA66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применении коэффициента детерминации было выяснено, что </w:t>
      </w:r>
      <w:r w:rsidR="008615AF">
        <w:rPr>
          <w:rFonts w:ascii="Times New Roman" w:hAnsi="Times New Roman" w:cs="Times New Roman"/>
          <w:sz w:val="24"/>
          <w:szCs w:val="24"/>
        </w:rPr>
        <w:t xml:space="preserve">теснота связи между </w:t>
      </w:r>
      <w:r w:rsidR="008615AF">
        <w:rPr>
          <w:rFonts w:ascii="Times New Roman" w:hAnsi="Times New Roman" w:cs="Times New Roman"/>
          <w:sz w:val="24"/>
          <w:szCs w:val="24"/>
          <w:lang w:val="en-US"/>
        </w:rPr>
        <w:t>x</w:t>
      </w:r>
      <w:r w:rsidR="008615AF" w:rsidRPr="008615AF">
        <w:rPr>
          <w:rFonts w:ascii="Times New Roman" w:hAnsi="Times New Roman" w:cs="Times New Roman"/>
          <w:sz w:val="24"/>
          <w:szCs w:val="24"/>
        </w:rPr>
        <w:t xml:space="preserve"> </w:t>
      </w:r>
      <w:r w:rsidR="008615AF">
        <w:rPr>
          <w:rFonts w:ascii="Times New Roman" w:hAnsi="Times New Roman" w:cs="Times New Roman"/>
          <w:sz w:val="24"/>
          <w:szCs w:val="24"/>
        </w:rPr>
        <w:t>и у недостаточная для ее применения, т.к. коэффициент детерминации был равен 0,11. С этой целью было принято решение об удалении неопределенных данных и проведении повторного моделирования.</w:t>
      </w:r>
    </w:p>
    <w:p w:rsidR="008615AF" w:rsidRDefault="008615AF" w:rsidP="00AA66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проведения повторного моделирования была разработана следующая модель множественной степенной регрессии:</w:t>
      </w:r>
    </w:p>
    <w:p w:rsidR="008615AF" w:rsidRDefault="008615AF" w:rsidP="00AA660C">
      <w:pPr>
        <w:spacing w:after="0" w:line="240" w:lineRule="auto"/>
        <w:ind w:firstLine="709"/>
        <w:jc w:val="both"/>
        <w:rPr>
          <w:rFonts w:ascii="Times New Roman" w:hAnsi="Times New Roman" w:cs="Times New Roman"/>
          <w:sz w:val="24"/>
          <w:szCs w:val="24"/>
        </w:rPr>
      </w:pPr>
    </w:p>
    <w:p w:rsidR="008615AF" w:rsidRDefault="008615AF" w:rsidP="008615AF">
      <w:pPr>
        <w:spacing w:after="0" w:line="360" w:lineRule="auto"/>
        <w:ind w:left="1273" w:firstLine="851"/>
        <w:jc w:val="center"/>
        <w:rPr>
          <w:rFonts w:ascii="Times New Roman" w:eastAsiaTheme="minorEastAsia" w:hAnsi="Times New Roman" w:cs="Times New Roman"/>
          <w:sz w:val="28"/>
          <w:szCs w:val="28"/>
        </w:rPr>
      </w:pPr>
      <m:oMath>
        <m:r>
          <m:rPr>
            <m:nor/>
          </m:rPr>
          <w:rPr>
            <w:rFonts w:ascii="Times New Roman" w:hAnsi="Times New Roman" w:cs="Times New Roman"/>
            <w:i/>
            <w:sz w:val="24"/>
            <w:szCs w:val="24"/>
            <w:lang w:val="en-US"/>
          </w:rPr>
          <m:t>y</m:t>
        </m:r>
        <m:r>
          <m:rPr>
            <m:nor/>
          </m:rPr>
          <w:rPr>
            <w:rFonts w:ascii="Times New Roman" w:hAnsi="Times New Roman" w:cs="Times New Roman"/>
            <w:i/>
            <w:sz w:val="24"/>
            <w:szCs w:val="24"/>
          </w:rPr>
          <m:t>=1,180702*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lang w:val="en-US"/>
                  </w:rPr>
                  <m:t>x</m:t>
                </m:r>
              </m:e>
              <m:sub>
                <m:r>
                  <m:rPr>
                    <m:nor/>
                  </m:rPr>
                  <w:rPr>
                    <w:rFonts w:ascii="Times New Roman" w:hAnsi="Times New Roman" w:cs="Times New Roman"/>
                    <w:i/>
                    <w:sz w:val="20"/>
                    <w:szCs w:val="20"/>
                  </w:rPr>
                  <m:t>1</m:t>
                </m:r>
              </m:sub>
            </m:sSub>
          </m:e>
          <m:sup>
            <m:r>
              <m:rPr>
                <m:nor/>
              </m:rPr>
              <w:rPr>
                <w:rFonts w:ascii="Times New Roman" w:hAnsi="Times New Roman" w:cs="Times New Roman"/>
                <w:i/>
                <w:sz w:val="16"/>
                <w:szCs w:val="16"/>
              </w:rPr>
              <m:t>-0,11405</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2</m:t>
                </m:r>
              </m:sub>
            </m:sSub>
          </m:e>
          <m:sup>
            <m:r>
              <m:rPr>
                <m:nor/>
              </m:rPr>
              <w:rPr>
                <w:rFonts w:ascii="Times New Roman" w:hAnsi="Times New Roman" w:cs="Times New Roman"/>
                <w:i/>
                <w:sz w:val="16"/>
                <w:szCs w:val="16"/>
              </w:rPr>
              <m:t>-0,24044</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3</m:t>
                </m:r>
              </m:sub>
            </m:sSub>
          </m:e>
          <m:sup>
            <m:r>
              <m:rPr>
                <m:nor/>
              </m:rPr>
              <w:rPr>
                <w:rFonts w:ascii="Times New Roman" w:hAnsi="Times New Roman" w:cs="Times New Roman"/>
                <w:i/>
                <w:sz w:val="16"/>
                <w:szCs w:val="16"/>
              </w:rPr>
              <m:t>0,752164</m:t>
            </m:r>
          </m:sup>
        </m:sSup>
        <m:r>
          <m:rPr>
            <m:nor/>
          </m:rPr>
          <w:rPr>
            <w:rFonts w:ascii="Times New Roman" w:hAnsi="Times New Roman" w:cs="Times New Roman"/>
            <w:i/>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i/>
                    <w:sz w:val="24"/>
                    <w:szCs w:val="24"/>
                  </w:rPr>
                  <m:t>x</m:t>
                </m:r>
              </m:e>
              <m:sub>
                <m:r>
                  <m:rPr>
                    <m:nor/>
                  </m:rPr>
                  <w:rPr>
                    <w:rFonts w:ascii="Times New Roman" w:hAnsi="Times New Roman" w:cs="Times New Roman"/>
                    <w:i/>
                    <w:sz w:val="20"/>
                    <w:szCs w:val="20"/>
                  </w:rPr>
                  <m:t>4</m:t>
                </m:r>
              </m:sub>
            </m:sSub>
          </m:e>
          <m:sup>
            <m:r>
              <m:rPr>
                <m:nor/>
              </m:rPr>
              <w:rPr>
                <w:rFonts w:ascii="Times New Roman" w:hAnsi="Times New Roman" w:cs="Times New Roman"/>
                <w:i/>
                <w:sz w:val="16"/>
                <w:szCs w:val="16"/>
              </w:rPr>
              <m:t>0,35807</m:t>
            </m:r>
          </m:sup>
        </m:sSup>
      </m:oMath>
      <w:r w:rsidRPr="008615AF">
        <w:rPr>
          <w:rFonts w:ascii="Times New Roman" w:eastAsiaTheme="minorEastAsia" w:hAnsi="Times New Roman" w:cs="Times New Roman"/>
          <w:i/>
          <w:sz w:val="24"/>
          <w:szCs w:val="24"/>
        </w:rPr>
        <w: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4"/>
          <w:szCs w:val="24"/>
        </w:rPr>
        <w:t>(3</w:t>
      </w:r>
      <w:r w:rsidRPr="008615AF">
        <w:rPr>
          <w:rFonts w:ascii="Times New Roman" w:eastAsiaTheme="minorEastAsia" w:hAnsi="Times New Roman" w:cs="Times New Roman"/>
          <w:sz w:val="24"/>
          <w:szCs w:val="24"/>
        </w:rPr>
        <w:t>)</w:t>
      </w:r>
    </w:p>
    <w:p w:rsidR="008615AF" w:rsidRPr="008615AF" w:rsidRDefault="008615AF" w:rsidP="00AA660C">
      <w:pPr>
        <w:spacing w:after="0" w:line="240" w:lineRule="auto"/>
        <w:ind w:firstLine="709"/>
        <w:jc w:val="both"/>
        <w:rPr>
          <w:rFonts w:ascii="Times New Roman" w:hAnsi="Times New Roman" w:cs="Times New Roman"/>
          <w:sz w:val="24"/>
          <w:szCs w:val="24"/>
        </w:rPr>
      </w:pPr>
    </w:p>
    <w:p w:rsidR="008615AF" w:rsidRDefault="008615AF"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проверке математической модели №3 было выяснено, что коэффициент детерминации равен 0,53, что является положительным результатом.</w:t>
      </w:r>
    </w:p>
    <w:p w:rsidR="00B6663F" w:rsidRDefault="00B6663F"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для успешной реализации разработанной математической модели необходимо разработать базу данных и соответствующие программы для ввода и вывода информации и базы данных.</w:t>
      </w:r>
    </w:p>
    <w:p w:rsidR="00B6663F" w:rsidRDefault="00B6663F"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разработки базы данных использовалась СУБД </w:t>
      </w:r>
      <w:r>
        <w:rPr>
          <w:rFonts w:ascii="Times New Roman" w:hAnsi="Times New Roman" w:cs="Times New Roman"/>
          <w:sz w:val="24"/>
          <w:szCs w:val="24"/>
          <w:lang w:val="en-US"/>
        </w:rPr>
        <w:t>MySQL</w:t>
      </w:r>
      <w:r w:rsidRPr="00B6663F">
        <w:rPr>
          <w:rFonts w:ascii="Times New Roman" w:hAnsi="Times New Roman" w:cs="Times New Roman"/>
          <w:sz w:val="24"/>
          <w:szCs w:val="24"/>
        </w:rPr>
        <w:t xml:space="preserve"> </w:t>
      </w:r>
      <w:r>
        <w:rPr>
          <w:rFonts w:ascii="Times New Roman" w:hAnsi="Times New Roman" w:cs="Times New Roman"/>
          <w:sz w:val="24"/>
          <w:szCs w:val="24"/>
        </w:rPr>
        <w:t>ввиду ее явных преимуществ: удобство работы с СУБД для разработчика и наличие специальных функций, обеспечивающих безопасность базы данных.</w:t>
      </w:r>
    </w:p>
    <w:p w:rsidR="00257D59" w:rsidRPr="00257D59" w:rsidRDefault="00257D59" w:rsidP="00257D59">
      <w:pPr>
        <w:spacing w:after="0" w:line="240" w:lineRule="auto"/>
        <w:ind w:firstLine="709"/>
        <w:jc w:val="both"/>
        <w:rPr>
          <w:rFonts w:ascii="Times New Roman" w:hAnsi="Times New Roman" w:cs="Times New Roman"/>
          <w:sz w:val="24"/>
          <w:szCs w:val="24"/>
        </w:rPr>
      </w:pPr>
      <w:r w:rsidRPr="00257D59">
        <w:rPr>
          <w:rFonts w:ascii="Times New Roman" w:hAnsi="Times New Roman" w:cs="Times New Roman"/>
          <w:sz w:val="24"/>
          <w:szCs w:val="24"/>
        </w:rPr>
        <w:t xml:space="preserve">Для целей </w:t>
      </w:r>
      <w:r>
        <w:rPr>
          <w:rFonts w:ascii="Times New Roman" w:hAnsi="Times New Roman" w:cs="Times New Roman"/>
          <w:sz w:val="24"/>
          <w:szCs w:val="24"/>
        </w:rPr>
        <w:t xml:space="preserve">разработки программы, предназначенной для ввода и вывода информации из базы данных, </w:t>
      </w:r>
      <w:r w:rsidRPr="00257D59">
        <w:rPr>
          <w:rFonts w:ascii="Times New Roman" w:hAnsi="Times New Roman" w:cs="Times New Roman"/>
          <w:sz w:val="24"/>
          <w:szCs w:val="24"/>
        </w:rPr>
        <w:t>используется Flask – микрофреймворк для Python по разработке веб-сервисов.</w:t>
      </w:r>
    </w:p>
    <w:p w:rsidR="00B6663F" w:rsidRPr="00D94A6C" w:rsidRDefault="00257D59" w:rsidP="00257D59">
      <w:pPr>
        <w:spacing w:after="0" w:line="240" w:lineRule="auto"/>
        <w:ind w:firstLine="709"/>
        <w:jc w:val="both"/>
        <w:rPr>
          <w:rFonts w:ascii="Times New Roman" w:hAnsi="Times New Roman" w:cs="Times New Roman"/>
          <w:sz w:val="24"/>
          <w:szCs w:val="24"/>
          <w:lang w:val="en-US"/>
        </w:rPr>
      </w:pPr>
      <w:r w:rsidRPr="00257D59">
        <w:rPr>
          <w:rFonts w:ascii="Times New Roman" w:hAnsi="Times New Roman" w:cs="Times New Roman"/>
          <w:sz w:val="24"/>
          <w:szCs w:val="24"/>
        </w:rPr>
        <w:t>Преимущества Flask в том, что он позволяет создать веб-сайты довольно просто и быстро. Хоть и преимущества Flask в простоте разработки, одной из отрицательных черт является то, что он имеет довольно узкий функционал</w:t>
      </w:r>
      <w:r>
        <w:rPr>
          <w:rFonts w:ascii="Times New Roman" w:hAnsi="Times New Roman" w:cs="Times New Roman"/>
          <w:sz w:val="24"/>
          <w:szCs w:val="24"/>
        </w:rPr>
        <w:t>.</w:t>
      </w:r>
      <w:r w:rsidR="00D94A6C">
        <w:rPr>
          <w:rFonts w:ascii="Times New Roman" w:hAnsi="Times New Roman" w:cs="Times New Roman"/>
          <w:sz w:val="24"/>
          <w:szCs w:val="24"/>
        </w:rPr>
        <w:t xml:space="preserve"> </w:t>
      </w:r>
      <w:r w:rsidR="00D94A6C">
        <w:rPr>
          <w:rFonts w:ascii="Times New Roman" w:hAnsi="Times New Roman" w:cs="Times New Roman"/>
          <w:sz w:val="24"/>
          <w:szCs w:val="24"/>
          <w:lang w:val="en-US"/>
        </w:rPr>
        <w:t>[5]</w:t>
      </w:r>
    </w:p>
    <w:p w:rsidR="00257D59" w:rsidRDefault="00257D59" w:rsidP="00257D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Разработанное в ходе данного исследования программное обеспечение можно представить в виде логической структуры, изображенной на рисунке 1.</w:t>
      </w:r>
    </w:p>
    <w:p w:rsidR="00257D59" w:rsidRDefault="00257D59" w:rsidP="00257D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работе с программой, пользователь может выполнить следующие действия:</w:t>
      </w:r>
    </w:p>
    <w:p w:rsidR="00257D59" w:rsidRDefault="00257D59" w:rsidP="00257D5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Ввести </w:t>
      </w:r>
      <w:r w:rsidRPr="00257D59">
        <w:rPr>
          <w:rFonts w:ascii="Times New Roman" w:hAnsi="Times New Roman" w:cs="Times New Roman"/>
          <w:sz w:val="24"/>
          <w:szCs w:val="24"/>
        </w:rPr>
        <w:t xml:space="preserve">/ </w:t>
      </w:r>
      <w:r>
        <w:rPr>
          <w:rFonts w:ascii="Times New Roman" w:hAnsi="Times New Roman" w:cs="Times New Roman"/>
          <w:sz w:val="24"/>
          <w:szCs w:val="24"/>
        </w:rPr>
        <w:t xml:space="preserve">редактировать </w:t>
      </w:r>
      <w:r w:rsidRPr="00257D59">
        <w:rPr>
          <w:rFonts w:ascii="Times New Roman" w:hAnsi="Times New Roman" w:cs="Times New Roman"/>
          <w:sz w:val="24"/>
          <w:szCs w:val="24"/>
        </w:rPr>
        <w:t xml:space="preserve">/ </w:t>
      </w:r>
      <w:r>
        <w:rPr>
          <w:rFonts w:ascii="Times New Roman" w:hAnsi="Times New Roman" w:cs="Times New Roman"/>
          <w:sz w:val="24"/>
          <w:szCs w:val="24"/>
        </w:rPr>
        <w:t>удалить данные о пациенте (ФИО, номер полиса, СНИЛС)</w:t>
      </w:r>
    </w:p>
    <w:p w:rsidR="00257D59" w:rsidRDefault="00257D59" w:rsidP="00257D59">
      <w:pPr>
        <w:pStyle w:val="a7"/>
        <w:numPr>
          <w:ilvl w:val="0"/>
          <w:numId w:val="2"/>
        </w:numPr>
        <w:spacing w:after="0" w:line="240" w:lineRule="auto"/>
        <w:ind w:left="0" w:firstLine="709"/>
        <w:jc w:val="both"/>
        <w:rPr>
          <w:rFonts w:ascii="Times New Roman" w:hAnsi="Times New Roman" w:cs="Times New Roman"/>
          <w:sz w:val="24"/>
          <w:szCs w:val="24"/>
        </w:rPr>
      </w:pPr>
      <w:r w:rsidRPr="00257D59">
        <w:rPr>
          <w:rFonts w:ascii="Times New Roman" w:hAnsi="Times New Roman" w:cs="Times New Roman"/>
          <w:sz w:val="24"/>
          <w:szCs w:val="24"/>
        </w:rPr>
        <w:t xml:space="preserve">Ввести / редактировать / удалить </w:t>
      </w:r>
      <w:r>
        <w:rPr>
          <w:rFonts w:ascii="Times New Roman" w:hAnsi="Times New Roman" w:cs="Times New Roman"/>
          <w:sz w:val="24"/>
          <w:szCs w:val="24"/>
        </w:rPr>
        <w:t>информацию о генетических данных о пациенте</w:t>
      </w:r>
    </w:p>
    <w:p w:rsidR="00257D59" w:rsidRDefault="00257D59" w:rsidP="00257D5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Вывести отчет о пациентах, индивидуальных генетических данных и прогноза каждого пациента</w:t>
      </w:r>
    </w:p>
    <w:p w:rsidR="00257D59" w:rsidRDefault="004F02DB" w:rsidP="00257D5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Экспортировать отчеты о пациентах, генетических данных и прогнозов пациентов в формате </w:t>
      </w:r>
      <w:r>
        <w:rPr>
          <w:rFonts w:ascii="Times New Roman" w:hAnsi="Times New Roman" w:cs="Times New Roman"/>
          <w:sz w:val="24"/>
          <w:szCs w:val="24"/>
          <w:lang w:val="en-US"/>
        </w:rPr>
        <w:t>Excel</w:t>
      </w:r>
      <w:r w:rsidRPr="004F02DB">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PDF</w:t>
      </w:r>
      <w:r w:rsidRPr="004F02DB">
        <w:rPr>
          <w:rFonts w:ascii="Times New Roman" w:hAnsi="Times New Roman" w:cs="Times New Roman"/>
          <w:sz w:val="24"/>
          <w:szCs w:val="24"/>
        </w:rPr>
        <w:t>.</w:t>
      </w:r>
    </w:p>
    <w:p w:rsidR="004F02DB" w:rsidRPr="004F02DB" w:rsidRDefault="004F02DB" w:rsidP="004F02DB">
      <w:pPr>
        <w:spacing w:after="0" w:line="240" w:lineRule="auto"/>
        <w:jc w:val="both"/>
        <w:rPr>
          <w:rFonts w:ascii="Times New Roman" w:hAnsi="Times New Roman" w:cs="Times New Roman"/>
          <w:sz w:val="24"/>
          <w:szCs w:val="24"/>
        </w:rPr>
      </w:pPr>
    </w:p>
    <w:p w:rsidR="004F02DB" w:rsidRDefault="004F02DB" w:rsidP="004F02D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782DB0D0" wp14:editId="0BE51493">
            <wp:extent cx="5160934" cy="2062716"/>
            <wp:effectExtent l="0" t="0" r="1905" b="0"/>
            <wp:docPr id="11" name="Рисунок 11" descr="C:\Users\Asus\Desktop\диплом схемы часть 3\логическая струк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диплом схемы часть 3\логическая структур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891" cy="2073490"/>
                    </a:xfrm>
                    <a:prstGeom prst="rect">
                      <a:avLst/>
                    </a:prstGeom>
                    <a:noFill/>
                    <a:ln>
                      <a:noFill/>
                    </a:ln>
                  </pic:spPr>
                </pic:pic>
              </a:graphicData>
            </a:graphic>
          </wp:inline>
        </w:drawing>
      </w:r>
    </w:p>
    <w:p w:rsidR="004F02DB" w:rsidRDefault="004F02DB" w:rsidP="004F02D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1 – Логическая структура разрабатываемого программного обеспечения</w:t>
      </w:r>
    </w:p>
    <w:p w:rsidR="004F02DB" w:rsidRDefault="004F02DB" w:rsidP="004F02DB">
      <w:pPr>
        <w:spacing w:after="0" w:line="240" w:lineRule="auto"/>
        <w:ind w:firstLine="709"/>
        <w:jc w:val="center"/>
        <w:rPr>
          <w:rFonts w:ascii="Times New Roman" w:hAnsi="Times New Roman" w:cs="Times New Roman"/>
          <w:sz w:val="24"/>
          <w:szCs w:val="24"/>
        </w:rPr>
      </w:pPr>
    </w:p>
    <w:p w:rsidR="004F02DB" w:rsidRDefault="004F02DB" w:rsidP="004F02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рисунке 2 изображен фрагмент программы прогнозирования риска развития рестеноза сосудов сердца.</w:t>
      </w:r>
    </w:p>
    <w:p w:rsidR="004F02DB" w:rsidRPr="004F02DB" w:rsidRDefault="004F02DB" w:rsidP="004F02DB">
      <w:pPr>
        <w:spacing w:after="0" w:line="240" w:lineRule="auto"/>
        <w:ind w:firstLine="709"/>
        <w:jc w:val="center"/>
        <w:rPr>
          <w:rFonts w:ascii="Times New Roman" w:hAnsi="Times New Roman" w:cs="Times New Roman"/>
          <w:sz w:val="24"/>
          <w:szCs w:val="24"/>
        </w:rPr>
      </w:pPr>
      <w:r>
        <w:rPr>
          <w:rFonts w:ascii="Times New Roman" w:hAnsi="Times New Roman"/>
          <w:noProof/>
          <w:sz w:val="28"/>
          <w:szCs w:val="28"/>
          <w:lang w:eastAsia="ru-RU"/>
        </w:rPr>
        <w:drawing>
          <wp:inline distT="0" distB="0" distL="0" distR="0" wp14:anchorId="24553E27" wp14:editId="753E269F">
            <wp:extent cx="5029200" cy="4093385"/>
            <wp:effectExtent l="0" t="0" r="0" b="2540"/>
            <wp:docPr id="8" name="Рисунок 8" descr="C:\Users\Asus\Desktop\скрины прог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скрины прога\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552" cy="4101810"/>
                    </a:xfrm>
                    <a:prstGeom prst="rect">
                      <a:avLst/>
                    </a:prstGeom>
                    <a:noFill/>
                    <a:ln>
                      <a:noFill/>
                    </a:ln>
                  </pic:spPr>
                </pic:pic>
              </a:graphicData>
            </a:graphic>
          </wp:inline>
        </w:drawing>
      </w:r>
    </w:p>
    <w:p w:rsidR="00257D59" w:rsidRDefault="004F02DB" w:rsidP="004F02D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2 – Фрагмент программы прогнозирования риска развития рестеноза сосудов сердца (Отчет о пациентах)</w:t>
      </w:r>
    </w:p>
    <w:p w:rsidR="004F02DB" w:rsidRDefault="004F02DB" w:rsidP="004F02DB">
      <w:pPr>
        <w:spacing w:after="0" w:line="240" w:lineRule="auto"/>
        <w:ind w:firstLine="709"/>
        <w:jc w:val="center"/>
        <w:rPr>
          <w:rFonts w:ascii="Times New Roman" w:hAnsi="Times New Roman" w:cs="Times New Roman"/>
          <w:sz w:val="24"/>
          <w:szCs w:val="24"/>
        </w:rPr>
      </w:pPr>
    </w:p>
    <w:p w:rsidR="00A86CB4" w:rsidRPr="00A86CB4" w:rsidRDefault="004F02DB" w:rsidP="00A86C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ходе исследования была разработана математическая модель я мн</w:t>
      </w:r>
      <w:r w:rsidR="00A86CB4">
        <w:rPr>
          <w:rFonts w:ascii="Times New Roman" w:hAnsi="Times New Roman" w:cs="Times New Roman"/>
          <w:sz w:val="24"/>
          <w:szCs w:val="24"/>
        </w:rPr>
        <w:t xml:space="preserve">ожественной степенной регрессии прогнозирования риска развития рестеноза сосудов сердца. Проверка результатов моделирования показала, что коэффициент детерминации равен 0,53, что является приемлемым результатом. Также была разработана программа прогнозирования риска развития рестеноза сосудов сердца на основе математической модели множественной степенной регрессии при помощи средств </w:t>
      </w:r>
      <w:r w:rsidR="00A86CB4">
        <w:rPr>
          <w:rFonts w:ascii="Times New Roman" w:hAnsi="Times New Roman" w:cs="Times New Roman"/>
          <w:sz w:val="24"/>
          <w:szCs w:val="24"/>
          <w:lang w:val="en-US"/>
        </w:rPr>
        <w:t>Python</w:t>
      </w:r>
      <w:r w:rsidR="00A86CB4" w:rsidRPr="00A86CB4">
        <w:rPr>
          <w:rFonts w:ascii="Times New Roman" w:hAnsi="Times New Roman" w:cs="Times New Roman"/>
          <w:sz w:val="24"/>
          <w:szCs w:val="24"/>
        </w:rPr>
        <w:t>.</w:t>
      </w:r>
    </w:p>
    <w:p w:rsidR="008A367A" w:rsidRPr="006A5ACE" w:rsidRDefault="008A367A" w:rsidP="008A367A">
      <w:pPr>
        <w:spacing w:after="0" w:line="240" w:lineRule="auto"/>
        <w:ind w:firstLine="709"/>
        <w:jc w:val="both"/>
        <w:rPr>
          <w:rFonts w:ascii="Times New Roman" w:hAnsi="Times New Roman" w:cs="Times New Roman"/>
          <w:sz w:val="24"/>
          <w:szCs w:val="24"/>
        </w:rPr>
      </w:pPr>
    </w:p>
    <w:p w:rsidR="008A367A" w:rsidRPr="00A86CB4" w:rsidRDefault="00A86CB4" w:rsidP="00A86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8A367A" w:rsidRPr="00D94A6C" w:rsidRDefault="008A367A" w:rsidP="00D94A6C">
      <w:pPr>
        <w:pStyle w:val="a7"/>
        <w:numPr>
          <w:ilvl w:val="0"/>
          <w:numId w:val="3"/>
        </w:numPr>
        <w:spacing w:after="0" w:line="240" w:lineRule="auto"/>
        <w:ind w:left="0" w:firstLine="709"/>
        <w:jc w:val="both"/>
        <w:rPr>
          <w:rFonts w:ascii="Times New Roman" w:hAnsi="Times New Roman" w:cs="Times New Roman"/>
          <w:sz w:val="24"/>
          <w:szCs w:val="24"/>
        </w:rPr>
      </w:pPr>
      <w:r w:rsidRPr="00A86CB4">
        <w:rPr>
          <w:rFonts w:ascii="Times New Roman" w:hAnsi="Times New Roman" w:cs="Times New Roman"/>
          <w:sz w:val="24"/>
          <w:szCs w:val="24"/>
        </w:rPr>
        <w:t>Аронов, Д.М. Лечение хронической ишеми</w:t>
      </w:r>
      <w:r w:rsidR="00A86CB4">
        <w:rPr>
          <w:rFonts w:ascii="Times New Roman" w:hAnsi="Times New Roman" w:cs="Times New Roman"/>
          <w:sz w:val="24"/>
          <w:szCs w:val="24"/>
        </w:rPr>
        <w:t>ческой болезни сердца. - Лечащий врач. –</w:t>
      </w:r>
      <w:r w:rsidRPr="00A86CB4">
        <w:rPr>
          <w:rFonts w:ascii="Times New Roman" w:hAnsi="Times New Roman" w:cs="Times New Roman"/>
          <w:sz w:val="24"/>
          <w:szCs w:val="24"/>
        </w:rPr>
        <w:t>2004. - № 5, с.16-24.</w:t>
      </w:r>
    </w:p>
    <w:p w:rsidR="008A367A" w:rsidRPr="00A86CB4" w:rsidRDefault="008A367A" w:rsidP="00A86CB4">
      <w:pPr>
        <w:pStyle w:val="a7"/>
        <w:numPr>
          <w:ilvl w:val="0"/>
          <w:numId w:val="3"/>
        </w:numPr>
        <w:spacing w:after="0" w:line="240" w:lineRule="auto"/>
        <w:ind w:left="0" w:firstLine="709"/>
        <w:jc w:val="both"/>
        <w:rPr>
          <w:rFonts w:ascii="Times New Roman" w:hAnsi="Times New Roman" w:cs="Times New Roman"/>
          <w:sz w:val="24"/>
          <w:szCs w:val="24"/>
        </w:rPr>
      </w:pPr>
      <w:r w:rsidRPr="00A86CB4">
        <w:rPr>
          <w:rFonts w:ascii="Times New Roman" w:hAnsi="Times New Roman" w:cs="Times New Roman"/>
          <w:sz w:val="24"/>
          <w:szCs w:val="24"/>
        </w:rPr>
        <w:t>Стентирование коронар</w:t>
      </w:r>
      <w:r w:rsidR="00A86CB4">
        <w:rPr>
          <w:rFonts w:ascii="Times New Roman" w:hAnsi="Times New Roman" w:cs="Times New Roman"/>
          <w:sz w:val="24"/>
          <w:szCs w:val="24"/>
        </w:rPr>
        <w:t>ных артерий</w:t>
      </w:r>
      <w:r w:rsidRPr="00A86CB4">
        <w:rPr>
          <w:rFonts w:ascii="Times New Roman" w:hAnsi="Times New Roman" w:cs="Times New Roman"/>
          <w:sz w:val="24"/>
          <w:szCs w:val="24"/>
        </w:rPr>
        <w:t>. URL:</w:t>
      </w:r>
    </w:p>
    <w:p w:rsidR="00D94A6C" w:rsidRDefault="008A367A" w:rsidP="00D94A6C">
      <w:pPr>
        <w:spacing w:after="0" w:line="240" w:lineRule="auto"/>
        <w:ind w:firstLine="709"/>
        <w:jc w:val="both"/>
        <w:rPr>
          <w:rFonts w:ascii="Times New Roman" w:hAnsi="Times New Roman" w:cs="Times New Roman"/>
          <w:sz w:val="24"/>
          <w:szCs w:val="24"/>
        </w:rPr>
      </w:pPr>
      <w:r w:rsidRPr="008A367A">
        <w:rPr>
          <w:rFonts w:ascii="Times New Roman" w:hAnsi="Times New Roman" w:cs="Times New Roman"/>
          <w:sz w:val="24"/>
          <w:szCs w:val="24"/>
        </w:rPr>
        <w:t>http://angiohelp.ru/stentirovanie/stentirovanie-koronarnyk</w:t>
      </w:r>
      <w:r w:rsidR="00D94A6C">
        <w:rPr>
          <w:rFonts w:ascii="Times New Roman" w:hAnsi="Times New Roman" w:cs="Times New Roman"/>
          <w:sz w:val="24"/>
          <w:szCs w:val="24"/>
        </w:rPr>
        <w:t xml:space="preserve">h-arterij.html (дата обращения: </w:t>
      </w:r>
      <w:r w:rsidR="00A86CB4">
        <w:rPr>
          <w:rFonts w:ascii="Times New Roman" w:hAnsi="Times New Roman" w:cs="Times New Roman"/>
          <w:sz w:val="24"/>
          <w:szCs w:val="24"/>
        </w:rPr>
        <w:t>12.09.2018</w:t>
      </w:r>
      <w:r w:rsidRPr="008A367A">
        <w:rPr>
          <w:rFonts w:ascii="Times New Roman" w:hAnsi="Times New Roman" w:cs="Times New Roman"/>
          <w:sz w:val="24"/>
          <w:szCs w:val="24"/>
        </w:rPr>
        <w:t>).</w:t>
      </w:r>
    </w:p>
    <w:p w:rsidR="00D94A6C" w:rsidRPr="00D94A6C" w:rsidRDefault="00D94A6C" w:rsidP="00D94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Пензев К.И</w:t>
      </w:r>
      <w:r w:rsidRPr="00D94A6C">
        <w:rPr>
          <w:rFonts w:ascii="Times New Roman" w:hAnsi="Times New Roman" w:cs="Times New Roman"/>
          <w:sz w:val="24"/>
          <w:szCs w:val="24"/>
        </w:rPr>
        <w:t xml:space="preserve">. </w:t>
      </w:r>
      <w:r>
        <w:rPr>
          <w:rFonts w:ascii="Times New Roman" w:hAnsi="Times New Roman" w:cs="Times New Roman"/>
          <w:sz w:val="24"/>
          <w:szCs w:val="24"/>
        </w:rPr>
        <w:t>Р</w:t>
      </w:r>
      <w:r w:rsidRPr="00D94A6C">
        <w:rPr>
          <w:rFonts w:ascii="Times New Roman" w:hAnsi="Times New Roman" w:cs="Times New Roman"/>
          <w:sz w:val="24"/>
          <w:szCs w:val="24"/>
        </w:rPr>
        <w:t>азработка математической модели</w:t>
      </w:r>
      <w:r>
        <w:rPr>
          <w:rFonts w:ascii="Times New Roman" w:hAnsi="Times New Roman" w:cs="Times New Roman"/>
          <w:sz w:val="24"/>
          <w:szCs w:val="24"/>
        </w:rPr>
        <w:t xml:space="preserve"> </w:t>
      </w:r>
      <w:r w:rsidRPr="00D94A6C">
        <w:rPr>
          <w:rFonts w:ascii="Times New Roman" w:hAnsi="Times New Roman" w:cs="Times New Roman"/>
          <w:sz w:val="24"/>
          <w:szCs w:val="24"/>
        </w:rPr>
        <w:t>прогнозирования риска развития рестеноза сосудов</w:t>
      </w:r>
      <w:r>
        <w:rPr>
          <w:rFonts w:ascii="Times New Roman" w:hAnsi="Times New Roman" w:cs="Times New Roman"/>
          <w:sz w:val="24"/>
          <w:szCs w:val="24"/>
        </w:rPr>
        <w:t xml:space="preserve"> </w:t>
      </w:r>
      <w:r w:rsidRPr="00D94A6C">
        <w:rPr>
          <w:rFonts w:ascii="Times New Roman" w:hAnsi="Times New Roman" w:cs="Times New Roman"/>
          <w:sz w:val="24"/>
          <w:szCs w:val="24"/>
        </w:rPr>
        <w:t>сердца методом линейной регрессии</w:t>
      </w:r>
      <w:r>
        <w:rPr>
          <w:rFonts w:ascii="Times New Roman" w:hAnsi="Times New Roman" w:cs="Times New Roman"/>
          <w:sz w:val="24"/>
          <w:szCs w:val="24"/>
        </w:rPr>
        <w:t xml:space="preserve">. - Белгород: ИД «Белгород» НИУ </w:t>
      </w:r>
      <w:r w:rsidRPr="00D94A6C">
        <w:rPr>
          <w:rFonts w:ascii="Times New Roman" w:hAnsi="Times New Roman" w:cs="Times New Roman"/>
          <w:sz w:val="24"/>
          <w:szCs w:val="24"/>
        </w:rPr>
        <w:t>«БелГУ», 2017. − 804 с.</w:t>
      </w:r>
      <w:r>
        <w:rPr>
          <w:rFonts w:ascii="Times New Roman" w:hAnsi="Times New Roman" w:cs="Times New Roman"/>
          <w:sz w:val="24"/>
          <w:szCs w:val="24"/>
        </w:rPr>
        <w:t xml:space="preserve"> – с.48-51</w:t>
      </w:r>
    </w:p>
    <w:p w:rsidR="006A5ACE" w:rsidRDefault="00D94A6C" w:rsidP="008A36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Пензев К.</w:t>
      </w:r>
      <w:r w:rsidR="006A5ACE" w:rsidRPr="006A5ACE">
        <w:rPr>
          <w:rFonts w:ascii="Times New Roman" w:hAnsi="Times New Roman" w:cs="Times New Roman"/>
          <w:sz w:val="24"/>
          <w:szCs w:val="24"/>
        </w:rPr>
        <w:t>И. Разработка математических моделей прогнозирования риска развития рестеноза сосудов сердца на основе анализа генетических маркеров</w:t>
      </w:r>
      <w:r>
        <w:rPr>
          <w:rFonts w:ascii="Times New Roman" w:hAnsi="Times New Roman" w:cs="Times New Roman"/>
          <w:sz w:val="24"/>
          <w:szCs w:val="24"/>
        </w:rPr>
        <w:t xml:space="preserve">. </w:t>
      </w:r>
      <w:r w:rsidR="006A5ACE" w:rsidRPr="006A5ACE">
        <w:rPr>
          <w:rFonts w:ascii="Times New Roman" w:hAnsi="Times New Roman" w:cs="Times New Roman"/>
          <w:sz w:val="24"/>
          <w:szCs w:val="24"/>
        </w:rPr>
        <w:t>– Белгород: ИД «Белгород» НИУ «БелГУ», 2017. − 693 с.. – С. 106-110.</w:t>
      </w:r>
    </w:p>
    <w:p w:rsidR="00D94A6C" w:rsidRDefault="00D94A6C" w:rsidP="008A367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94A6C">
        <w:rPr>
          <w:rFonts w:ascii="Times New Roman" w:hAnsi="Times New Roman"/>
          <w:sz w:val="24"/>
          <w:szCs w:val="24"/>
        </w:rPr>
        <w:t>Наумов</w:t>
      </w:r>
      <w:r>
        <w:rPr>
          <w:rFonts w:ascii="Times New Roman" w:hAnsi="Times New Roman"/>
          <w:sz w:val="24"/>
          <w:szCs w:val="24"/>
        </w:rPr>
        <w:t xml:space="preserve"> Р.</w:t>
      </w:r>
      <w:r w:rsidRPr="00D94A6C">
        <w:rPr>
          <w:rFonts w:ascii="Times New Roman" w:hAnsi="Times New Roman"/>
          <w:sz w:val="24"/>
          <w:szCs w:val="24"/>
        </w:rPr>
        <w:t>В. Программирова</w:t>
      </w:r>
      <w:r>
        <w:rPr>
          <w:rFonts w:ascii="Times New Roman" w:hAnsi="Times New Roman"/>
          <w:sz w:val="24"/>
          <w:szCs w:val="24"/>
        </w:rPr>
        <w:t>ние Питон. Выбор веб-фреймворка</w:t>
      </w:r>
      <w:r w:rsidRPr="00D94A6C">
        <w:rPr>
          <w:rFonts w:ascii="Times New Roman" w:hAnsi="Times New Roman"/>
          <w:sz w:val="24"/>
          <w:szCs w:val="24"/>
        </w:rPr>
        <w:t xml:space="preserve"> – Иваново, 2016. – Вып. 12. – С. 25-26</w:t>
      </w:r>
    </w:p>
    <w:p w:rsidR="00D94A6C" w:rsidRDefault="00D94A6C" w:rsidP="008A367A">
      <w:pPr>
        <w:spacing w:after="0" w:line="240" w:lineRule="auto"/>
        <w:ind w:firstLine="709"/>
        <w:jc w:val="both"/>
        <w:rPr>
          <w:rFonts w:ascii="Times New Roman" w:hAnsi="Times New Roman"/>
          <w:sz w:val="24"/>
          <w:szCs w:val="24"/>
        </w:rPr>
      </w:pPr>
    </w:p>
    <w:p w:rsidR="00D94A6C" w:rsidRPr="00D94A6C" w:rsidRDefault="00D94A6C" w:rsidP="00D94A6C">
      <w:pPr>
        <w:pStyle w:val="PlainText"/>
        <w:ind w:left="0" w:firstLine="851"/>
        <w:jc w:val="both"/>
        <w:rPr>
          <w:b/>
          <w:sz w:val="24"/>
          <w:szCs w:val="24"/>
          <w:lang w:val="ru-RU"/>
        </w:rPr>
      </w:pPr>
      <w:r>
        <w:rPr>
          <w:b/>
          <w:sz w:val="24"/>
          <w:szCs w:val="24"/>
          <w:lang w:val="ru-RU"/>
        </w:rPr>
        <w:t>Пензев Константин Ильич</w:t>
      </w:r>
    </w:p>
    <w:p w:rsidR="00D94A6C" w:rsidRPr="00D94A6C" w:rsidRDefault="00D94A6C" w:rsidP="00D94A6C">
      <w:pPr>
        <w:pStyle w:val="PlainText"/>
        <w:ind w:left="0" w:firstLine="851"/>
        <w:jc w:val="both"/>
        <w:rPr>
          <w:sz w:val="24"/>
          <w:szCs w:val="24"/>
          <w:lang w:val="ru-RU"/>
        </w:rPr>
      </w:pPr>
      <w:r>
        <w:rPr>
          <w:sz w:val="24"/>
          <w:szCs w:val="24"/>
          <w:lang w:val="ru-RU"/>
        </w:rPr>
        <w:t>Белгородский Государственный Университет, г. Белгород</w:t>
      </w:r>
    </w:p>
    <w:p w:rsidR="00D94A6C" w:rsidRPr="00D94A6C" w:rsidRDefault="00D94A6C" w:rsidP="00D94A6C">
      <w:pPr>
        <w:pStyle w:val="PlainText"/>
        <w:ind w:left="0" w:firstLine="851"/>
        <w:jc w:val="both"/>
        <w:rPr>
          <w:sz w:val="24"/>
          <w:szCs w:val="24"/>
          <w:lang w:val="ru-RU"/>
        </w:rPr>
      </w:pPr>
      <w:r>
        <w:rPr>
          <w:sz w:val="24"/>
          <w:szCs w:val="24"/>
          <w:lang w:val="ru-RU"/>
        </w:rPr>
        <w:t>Студент 1 курса магистратуры по направлению «Прикладная информатика»</w:t>
      </w:r>
    </w:p>
    <w:p w:rsidR="00D94A6C" w:rsidRPr="00D94A6C" w:rsidRDefault="00D94A6C" w:rsidP="00D94A6C">
      <w:pPr>
        <w:pStyle w:val="PlainText"/>
        <w:tabs>
          <w:tab w:val="left" w:pos="432"/>
        </w:tabs>
        <w:ind w:left="0" w:firstLine="851"/>
        <w:jc w:val="both"/>
        <w:rPr>
          <w:sz w:val="24"/>
          <w:szCs w:val="24"/>
          <w:lang w:val="ru-RU"/>
        </w:rPr>
      </w:pPr>
      <w:r w:rsidRPr="00D94A6C">
        <w:rPr>
          <w:sz w:val="24"/>
          <w:szCs w:val="24"/>
          <w:lang w:val="ru-RU"/>
        </w:rPr>
        <w:t>Тел.: +7(</w:t>
      </w:r>
      <w:r>
        <w:rPr>
          <w:sz w:val="24"/>
          <w:szCs w:val="24"/>
          <w:lang w:val="ru-RU"/>
        </w:rPr>
        <w:t>909</w:t>
      </w:r>
      <w:r w:rsidRPr="00D94A6C">
        <w:rPr>
          <w:sz w:val="24"/>
          <w:szCs w:val="24"/>
          <w:lang w:val="ru-RU"/>
        </w:rPr>
        <w:t xml:space="preserve">) </w:t>
      </w:r>
      <w:r>
        <w:rPr>
          <w:sz w:val="24"/>
          <w:szCs w:val="24"/>
          <w:lang w:val="ru-RU"/>
        </w:rPr>
        <w:t>201-81-16</w:t>
      </w:r>
    </w:p>
    <w:p w:rsidR="00D94A6C" w:rsidRPr="00D94A6C" w:rsidRDefault="00D94A6C" w:rsidP="00D94A6C">
      <w:pPr>
        <w:spacing w:after="0" w:line="240" w:lineRule="auto"/>
        <w:ind w:firstLine="851"/>
        <w:jc w:val="both"/>
        <w:rPr>
          <w:rFonts w:ascii="Times New Roman" w:hAnsi="Times New Roman" w:cs="Times New Roman"/>
          <w:sz w:val="24"/>
          <w:szCs w:val="24"/>
          <w:lang w:val="en-US"/>
        </w:rPr>
      </w:pPr>
      <w:r w:rsidRPr="00D94A6C">
        <w:rPr>
          <w:rFonts w:ascii="Times New Roman" w:hAnsi="Times New Roman" w:cs="Times New Roman"/>
          <w:sz w:val="24"/>
          <w:szCs w:val="24"/>
          <w:lang w:val="en-US"/>
        </w:rPr>
        <w:t xml:space="preserve">E-mail: </w:t>
      </w:r>
      <w:r>
        <w:rPr>
          <w:rFonts w:ascii="Times New Roman" w:hAnsi="Times New Roman" w:cs="Times New Roman"/>
          <w:sz w:val="24"/>
          <w:szCs w:val="24"/>
          <w:lang w:val="en-US"/>
        </w:rPr>
        <w:t>konstantin.penzev@yandex.ru</w:t>
      </w:r>
      <w:bookmarkStart w:id="0" w:name="_GoBack"/>
      <w:bookmarkEnd w:id="0"/>
    </w:p>
    <w:sectPr w:rsidR="00D94A6C" w:rsidRPr="00D94A6C" w:rsidSect="0072069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B7" w:rsidRDefault="002F31B7" w:rsidP="002E64D9">
      <w:pPr>
        <w:spacing w:after="0" w:line="240" w:lineRule="auto"/>
      </w:pPr>
      <w:r>
        <w:separator/>
      </w:r>
    </w:p>
  </w:endnote>
  <w:endnote w:type="continuationSeparator" w:id="0">
    <w:p w:rsidR="002F31B7" w:rsidRDefault="002F31B7" w:rsidP="002E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B7" w:rsidRDefault="002F31B7" w:rsidP="002E64D9">
      <w:pPr>
        <w:spacing w:after="0" w:line="240" w:lineRule="auto"/>
      </w:pPr>
      <w:r>
        <w:separator/>
      </w:r>
    </w:p>
  </w:footnote>
  <w:footnote w:type="continuationSeparator" w:id="0">
    <w:p w:rsidR="002F31B7" w:rsidRDefault="002F31B7" w:rsidP="002E6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F20"/>
    <w:multiLevelType w:val="hybridMultilevel"/>
    <w:tmpl w:val="62E427E8"/>
    <w:lvl w:ilvl="0" w:tplc="ED6E2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576926"/>
    <w:multiLevelType w:val="hybridMultilevel"/>
    <w:tmpl w:val="5CCEBD36"/>
    <w:lvl w:ilvl="0" w:tplc="099E7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60074CC"/>
    <w:multiLevelType w:val="hybridMultilevel"/>
    <w:tmpl w:val="0038B7A8"/>
    <w:lvl w:ilvl="0" w:tplc="099E7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D9"/>
    <w:rsid w:val="002374F1"/>
    <w:rsid w:val="00257557"/>
    <w:rsid w:val="00257D59"/>
    <w:rsid w:val="002E64D9"/>
    <w:rsid w:val="002F31B7"/>
    <w:rsid w:val="00482D0D"/>
    <w:rsid w:val="004F02DB"/>
    <w:rsid w:val="00626464"/>
    <w:rsid w:val="006A5ACE"/>
    <w:rsid w:val="00720695"/>
    <w:rsid w:val="008615AF"/>
    <w:rsid w:val="00895C98"/>
    <w:rsid w:val="008A367A"/>
    <w:rsid w:val="00A00144"/>
    <w:rsid w:val="00A4434A"/>
    <w:rsid w:val="00A86CB4"/>
    <w:rsid w:val="00AA660C"/>
    <w:rsid w:val="00B6663F"/>
    <w:rsid w:val="00D94A6C"/>
    <w:rsid w:val="00E0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CA847-59AF-4F62-809F-9598B90B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4D9"/>
  </w:style>
  <w:style w:type="paragraph" w:styleId="a5">
    <w:name w:val="footer"/>
    <w:basedOn w:val="a"/>
    <w:link w:val="a6"/>
    <w:uiPriority w:val="99"/>
    <w:unhideWhenUsed/>
    <w:rsid w:val="002E64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4D9"/>
  </w:style>
  <w:style w:type="paragraph" w:styleId="a7">
    <w:name w:val="List Paragraph"/>
    <w:basedOn w:val="a"/>
    <w:uiPriority w:val="34"/>
    <w:qFormat/>
    <w:rsid w:val="00257557"/>
    <w:pPr>
      <w:ind w:left="720"/>
      <w:contextualSpacing/>
    </w:pPr>
  </w:style>
  <w:style w:type="paragraph" w:customStyle="1" w:styleId="PlainText">
    <w:name w:val="Plain Text"/>
    <w:basedOn w:val="a"/>
    <w:rsid w:val="00D94A6C"/>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Пензев Константин</dc:creator>
  <cp:keywords/>
  <dc:description/>
  <cp:lastModifiedBy>Пензев Константин</cp:lastModifiedBy>
  <cp:revision>3</cp:revision>
  <dcterms:created xsi:type="dcterms:W3CDTF">2018-09-12T21:31:00Z</dcterms:created>
  <dcterms:modified xsi:type="dcterms:W3CDTF">2018-09-12T22:21:00Z</dcterms:modified>
</cp:coreProperties>
</file>